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874" w:rsidRPr="002D23D9" w:rsidRDefault="00132F7A">
      <w:pPr>
        <w:spacing w:before="240" w:after="240" w:line="360" w:lineRule="auto"/>
        <w:jc w:val="center"/>
        <w:rPr>
          <w:rFonts w:ascii="Times New Roman" w:eastAsia="Times New Roman" w:hAnsi="Times New Roman" w:cs="Times New Roman"/>
          <w:b/>
          <w:sz w:val="52"/>
          <w:szCs w:val="26"/>
        </w:rPr>
      </w:pPr>
      <w:r w:rsidRPr="002D23D9">
        <w:rPr>
          <w:rFonts w:ascii="Times New Roman" w:eastAsia="Times New Roman" w:hAnsi="Times New Roman" w:cs="Times New Roman"/>
          <w:b/>
          <w:sz w:val="52"/>
          <w:szCs w:val="26"/>
        </w:rPr>
        <w:t>MENTEE APPLICATION 2021</w:t>
      </w:r>
    </w:p>
    <w:p w:rsidR="00A77874" w:rsidRPr="003D2BC1" w:rsidRDefault="00E70FAF">
      <w:pPr>
        <w:spacing w:before="240" w:after="240"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vi-VN"/>
        </w:rPr>
        <w:t xml:space="preserve">SUBJECT: </w:t>
      </w:r>
      <w:r w:rsidR="00132F7A" w:rsidRPr="003D2BC1">
        <w:rPr>
          <w:rFonts w:ascii="Times New Roman" w:eastAsia="Times New Roman" w:hAnsi="Times New Roman" w:cs="Times New Roman"/>
          <w:b/>
          <w:sz w:val="26"/>
          <w:szCs w:val="26"/>
        </w:rPr>
        <w:t>AEROSPACE</w:t>
      </w:r>
    </w:p>
    <w:p w:rsidR="00A77874" w:rsidRPr="003D2BC1" w:rsidRDefault="00132F7A">
      <w:pPr>
        <w:numPr>
          <w:ilvl w:val="0"/>
          <w:numId w:val="1"/>
        </w:numPr>
        <w:spacing w:before="240" w:line="360" w:lineRule="auto"/>
        <w:jc w:val="both"/>
        <w:rPr>
          <w:rFonts w:ascii="Times New Roman" w:eastAsia="Times New Roman" w:hAnsi="Times New Roman" w:cs="Times New Roman"/>
        </w:rPr>
      </w:pPr>
      <w:r w:rsidRPr="003D2BC1">
        <w:rPr>
          <w:rFonts w:ascii="Times New Roman" w:eastAsia="Times New Roman" w:hAnsi="Times New Roman" w:cs="Times New Roman"/>
          <w:sz w:val="14"/>
          <w:szCs w:val="14"/>
        </w:rPr>
        <w:t xml:space="preserve">       </w:t>
      </w:r>
      <w:r w:rsidRPr="003D2BC1">
        <w:rPr>
          <w:rFonts w:ascii="Times New Roman" w:eastAsia="Times New Roman" w:hAnsi="Times New Roman" w:cs="Times New Roman"/>
          <w:b/>
          <w:sz w:val="26"/>
          <w:szCs w:val="26"/>
          <w:u w:val="single"/>
        </w:rPr>
        <w:t>KIẾN THỨC CHUNG:</w:t>
      </w:r>
    </w:p>
    <w:p w:rsidR="00A77874" w:rsidRPr="003D2BC1" w:rsidRDefault="00132F7A">
      <w:pPr>
        <w:numPr>
          <w:ilvl w:val="0"/>
          <w:numId w:val="2"/>
        </w:numPr>
        <w:spacing w:line="360" w:lineRule="auto"/>
        <w:jc w:val="both"/>
        <w:rPr>
          <w:rFonts w:ascii="Times New Roman" w:eastAsia="Times New Roman" w:hAnsi="Times New Roman" w:cs="Times New Roman"/>
          <w:sz w:val="26"/>
          <w:szCs w:val="26"/>
        </w:rPr>
      </w:pPr>
      <w:r w:rsidRPr="003D2BC1">
        <w:rPr>
          <w:rFonts w:ascii="Times New Roman" w:eastAsia="Times New Roman" w:hAnsi="Times New Roman" w:cs="Times New Roman"/>
          <w:sz w:val="26"/>
          <w:szCs w:val="26"/>
        </w:rPr>
        <w:t>Trên các chuyến bay, vào thời điểm cất cánh và hạ cánh, các tiếp viên sẽ giảm độ sáng của đèn trong khoang hành khách, đồng thời yêu cầu hành khách thắt dây an toàn, dựng thẳng lưng ghế, gập bàn ăn phía trước và mở tấm che cửa sổ. Em hãy cho biết tại sao chúng ta cần phải làm những việc trên?</w:t>
      </w:r>
    </w:p>
    <w:p w:rsidR="00E61ADF" w:rsidRPr="003D2BC1" w:rsidRDefault="00DA3AD2" w:rsidP="00E61ADF">
      <w:pPr>
        <w:pBdr>
          <w:top w:val="single" w:sz="4" w:space="1" w:color="auto"/>
          <w:left w:val="single" w:sz="4" w:space="4" w:color="auto"/>
          <w:bottom w:val="single" w:sz="4" w:space="1" w:color="auto"/>
          <w:right w:val="single" w:sz="4" w:space="4" w:color="auto"/>
        </w:pBdr>
        <w:spacing w:line="36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Đáp án</w:t>
      </w:r>
      <w:r w:rsidR="00E61ADF" w:rsidRPr="003D2BC1">
        <w:rPr>
          <w:rFonts w:ascii="Times New Roman" w:eastAsia="Times New Roman" w:hAnsi="Times New Roman" w:cs="Times New Roman"/>
          <w:sz w:val="26"/>
          <w:szCs w:val="26"/>
        </w:rPr>
        <w:t>:</w:t>
      </w:r>
    </w:p>
    <w:p w:rsidR="00E61ADF" w:rsidRPr="003D2BC1" w:rsidRDefault="00E61ADF" w:rsidP="00E61ADF">
      <w:pPr>
        <w:pBdr>
          <w:top w:val="single" w:sz="4" w:space="1" w:color="auto"/>
          <w:left w:val="single" w:sz="4" w:space="4" w:color="auto"/>
          <w:bottom w:val="single" w:sz="4" w:space="1" w:color="auto"/>
          <w:right w:val="single" w:sz="4" w:space="4" w:color="auto"/>
        </w:pBdr>
        <w:spacing w:line="360" w:lineRule="auto"/>
        <w:ind w:left="720"/>
        <w:jc w:val="both"/>
        <w:rPr>
          <w:rFonts w:ascii="Times New Roman" w:eastAsia="Times New Roman" w:hAnsi="Times New Roman" w:cs="Times New Roman"/>
          <w:sz w:val="26"/>
          <w:szCs w:val="26"/>
        </w:rPr>
      </w:pPr>
    </w:p>
    <w:p w:rsidR="00E61ADF" w:rsidRPr="003D2BC1" w:rsidRDefault="00E61ADF" w:rsidP="00E61ADF">
      <w:pPr>
        <w:pBdr>
          <w:top w:val="single" w:sz="4" w:space="1" w:color="auto"/>
          <w:left w:val="single" w:sz="4" w:space="4" w:color="auto"/>
          <w:bottom w:val="single" w:sz="4" w:space="1" w:color="auto"/>
          <w:right w:val="single" w:sz="4" w:space="4" w:color="auto"/>
        </w:pBdr>
        <w:spacing w:line="360" w:lineRule="auto"/>
        <w:ind w:left="720"/>
        <w:jc w:val="both"/>
        <w:rPr>
          <w:rFonts w:ascii="Times New Roman" w:eastAsia="Times New Roman" w:hAnsi="Times New Roman" w:cs="Times New Roman"/>
          <w:sz w:val="26"/>
          <w:szCs w:val="26"/>
        </w:rPr>
      </w:pPr>
    </w:p>
    <w:p w:rsidR="00E61ADF" w:rsidRPr="003D2BC1" w:rsidRDefault="00E61ADF" w:rsidP="00E61ADF">
      <w:pPr>
        <w:pBdr>
          <w:top w:val="single" w:sz="4" w:space="1" w:color="auto"/>
          <w:left w:val="single" w:sz="4" w:space="4" w:color="auto"/>
          <w:bottom w:val="single" w:sz="4" w:space="1" w:color="auto"/>
          <w:right w:val="single" w:sz="4" w:space="4" w:color="auto"/>
        </w:pBdr>
        <w:spacing w:line="360" w:lineRule="auto"/>
        <w:ind w:left="720"/>
        <w:jc w:val="both"/>
        <w:rPr>
          <w:rFonts w:ascii="Times New Roman" w:eastAsia="Times New Roman" w:hAnsi="Times New Roman" w:cs="Times New Roman"/>
          <w:sz w:val="26"/>
          <w:szCs w:val="26"/>
        </w:rPr>
      </w:pPr>
    </w:p>
    <w:p w:rsidR="00A77874" w:rsidRPr="003D2BC1" w:rsidRDefault="00132F7A">
      <w:pPr>
        <w:numPr>
          <w:ilvl w:val="0"/>
          <w:numId w:val="2"/>
        </w:numPr>
        <w:spacing w:after="240" w:line="360" w:lineRule="auto"/>
        <w:jc w:val="both"/>
        <w:rPr>
          <w:rFonts w:ascii="Times New Roman" w:eastAsia="Times New Roman" w:hAnsi="Times New Roman" w:cs="Times New Roman"/>
          <w:sz w:val="26"/>
          <w:szCs w:val="26"/>
        </w:rPr>
      </w:pPr>
      <w:r w:rsidRPr="003D2BC1">
        <w:rPr>
          <w:rFonts w:ascii="Times New Roman" w:eastAsia="Times New Roman" w:hAnsi="Times New Roman" w:cs="Times New Roman"/>
          <w:sz w:val="26"/>
          <w:szCs w:val="26"/>
        </w:rPr>
        <w:t>Ở ngoài cùng của cánh máy bay có hai đèn báo hiệu, đèn màu đỏ bên cánh trái và đèn màu xanh bên cánh phải. Em hãy cho biết tác dụng của các đèn này?</w:t>
      </w:r>
    </w:p>
    <w:p w:rsidR="00A77874" w:rsidRPr="003D2BC1" w:rsidRDefault="00132F7A">
      <w:pPr>
        <w:spacing w:before="240" w:after="240" w:line="360" w:lineRule="auto"/>
        <w:jc w:val="both"/>
        <w:rPr>
          <w:rFonts w:ascii="Times New Roman" w:eastAsia="Times New Roman" w:hAnsi="Times New Roman" w:cs="Times New Roman"/>
          <w:i/>
          <w:sz w:val="20"/>
          <w:szCs w:val="20"/>
        </w:rPr>
      </w:pPr>
      <w:r w:rsidRPr="003D2BC1">
        <w:rPr>
          <w:rFonts w:ascii="Times New Roman" w:eastAsia="Times New Roman" w:hAnsi="Times New Roman" w:cs="Times New Roman"/>
          <w:sz w:val="26"/>
          <w:szCs w:val="26"/>
        </w:rPr>
        <w:t xml:space="preserve">           </w:t>
      </w:r>
      <w:bookmarkStart w:id="0" w:name="_GoBack"/>
      <w:r w:rsidRPr="003D2BC1">
        <w:rPr>
          <w:rFonts w:ascii="Times New Roman" w:eastAsia="Times New Roman" w:hAnsi="Times New Roman" w:cs="Times New Roman"/>
          <w:noProof/>
          <w:sz w:val="26"/>
          <w:szCs w:val="26"/>
          <w:lang w:val="en-US"/>
        </w:rPr>
        <w:drawing>
          <wp:inline distT="114300" distB="114300" distL="114300" distR="114300">
            <wp:extent cx="3260035" cy="158231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289388" cy="1596557"/>
                    </a:xfrm>
                    <a:prstGeom prst="rect">
                      <a:avLst/>
                    </a:prstGeom>
                    <a:ln/>
                  </pic:spPr>
                </pic:pic>
              </a:graphicData>
            </a:graphic>
          </wp:inline>
        </w:drawing>
      </w:r>
      <w:bookmarkEnd w:id="0"/>
      <w:r w:rsidRPr="003D2BC1">
        <w:rPr>
          <w:rFonts w:ascii="Times New Roman" w:eastAsia="Times New Roman" w:hAnsi="Times New Roman" w:cs="Times New Roman"/>
          <w:i/>
          <w:sz w:val="20"/>
          <w:szCs w:val="20"/>
          <w:u w:val="single"/>
        </w:rPr>
        <w:t>Nguồn:</w:t>
      </w:r>
      <w:r w:rsidRPr="003D2BC1">
        <w:rPr>
          <w:rFonts w:ascii="Times New Roman" w:eastAsia="Times New Roman" w:hAnsi="Times New Roman" w:cs="Times New Roman"/>
          <w:i/>
          <w:sz w:val="20"/>
          <w:szCs w:val="20"/>
        </w:rPr>
        <w:t xml:space="preserve"> Vietnamnet</w:t>
      </w:r>
    </w:p>
    <w:p w:rsidR="00E61ADF" w:rsidRPr="003D2BC1" w:rsidRDefault="001C7570" w:rsidP="00E61ADF">
      <w:pPr>
        <w:pBdr>
          <w:top w:val="single" w:sz="4" w:space="1" w:color="auto"/>
          <w:left w:val="single" w:sz="4" w:space="4" w:color="auto"/>
          <w:bottom w:val="single" w:sz="4" w:space="1" w:color="auto"/>
          <w:right w:val="single" w:sz="4" w:space="4" w:color="auto"/>
        </w:pBdr>
        <w:spacing w:before="240" w:line="36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Đáp án</w:t>
      </w:r>
      <w:r w:rsidR="00E61ADF" w:rsidRPr="003D2BC1">
        <w:rPr>
          <w:rFonts w:ascii="Times New Roman" w:eastAsia="Times New Roman" w:hAnsi="Times New Roman" w:cs="Times New Roman"/>
          <w:sz w:val="26"/>
          <w:szCs w:val="26"/>
        </w:rPr>
        <w:t>:</w:t>
      </w:r>
    </w:p>
    <w:p w:rsidR="00E61ADF" w:rsidRPr="003D2BC1" w:rsidRDefault="00E61ADF" w:rsidP="00E61ADF">
      <w:pPr>
        <w:pBdr>
          <w:top w:val="single" w:sz="4" w:space="1" w:color="auto"/>
          <w:left w:val="single" w:sz="4" w:space="4" w:color="auto"/>
          <w:bottom w:val="single" w:sz="4" w:space="1" w:color="auto"/>
          <w:right w:val="single" w:sz="4" w:space="4" w:color="auto"/>
        </w:pBdr>
        <w:spacing w:before="240" w:line="360" w:lineRule="auto"/>
        <w:ind w:left="720"/>
        <w:jc w:val="both"/>
        <w:rPr>
          <w:rFonts w:ascii="Times New Roman" w:eastAsia="Times New Roman" w:hAnsi="Times New Roman" w:cs="Times New Roman"/>
          <w:sz w:val="26"/>
          <w:szCs w:val="26"/>
        </w:rPr>
      </w:pPr>
    </w:p>
    <w:p w:rsidR="00E61ADF" w:rsidRPr="003D2BC1" w:rsidRDefault="00E61ADF" w:rsidP="00E61ADF">
      <w:pPr>
        <w:pBdr>
          <w:top w:val="single" w:sz="4" w:space="1" w:color="auto"/>
          <w:left w:val="single" w:sz="4" w:space="4" w:color="auto"/>
          <w:bottom w:val="single" w:sz="4" w:space="1" w:color="auto"/>
          <w:right w:val="single" w:sz="4" w:space="4" w:color="auto"/>
        </w:pBdr>
        <w:spacing w:before="240" w:line="360" w:lineRule="auto"/>
        <w:ind w:left="720"/>
        <w:jc w:val="both"/>
        <w:rPr>
          <w:rFonts w:ascii="Times New Roman" w:eastAsia="Times New Roman" w:hAnsi="Times New Roman" w:cs="Times New Roman"/>
          <w:sz w:val="26"/>
          <w:szCs w:val="26"/>
        </w:rPr>
      </w:pPr>
    </w:p>
    <w:p w:rsidR="00A77874" w:rsidRPr="003D2BC1" w:rsidRDefault="00132F7A">
      <w:pPr>
        <w:numPr>
          <w:ilvl w:val="0"/>
          <w:numId w:val="2"/>
        </w:numPr>
        <w:spacing w:before="240" w:line="360" w:lineRule="auto"/>
        <w:jc w:val="both"/>
        <w:rPr>
          <w:rFonts w:ascii="Times New Roman" w:eastAsia="Times New Roman" w:hAnsi="Times New Roman" w:cs="Times New Roman"/>
          <w:sz w:val="26"/>
          <w:szCs w:val="26"/>
        </w:rPr>
      </w:pPr>
      <w:r w:rsidRPr="003D2BC1">
        <w:rPr>
          <w:rFonts w:ascii="Times New Roman" w:eastAsia="Times New Roman" w:hAnsi="Times New Roman" w:cs="Times New Roman"/>
          <w:sz w:val="26"/>
          <w:szCs w:val="26"/>
        </w:rPr>
        <w:lastRenderedPageBreak/>
        <w:t xml:space="preserve">Đa số các máy bay dân dụng chỉ hoạt động ở độ cao từ khoảng 10,000 m đến 12,800 m. Tại sao người ta không cho chúng bay ở các độ cao cao hơn? </w:t>
      </w:r>
    </w:p>
    <w:p w:rsidR="00E61ADF" w:rsidRPr="003D2BC1" w:rsidRDefault="00825562" w:rsidP="00E61ADF">
      <w:pPr>
        <w:pBdr>
          <w:top w:val="single" w:sz="4" w:space="1" w:color="auto"/>
          <w:left w:val="single" w:sz="4" w:space="4" w:color="auto"/>
          <w:bottom w:val="single" w:sz="4" w:space="1" w:color="auto"/>
          <w:right w:val="single" w:sz="4" w:space="4" w:color="auto"/>
        </w:pBdr>
        <w:spacing w:before="240" w:line="360" w:lineRule="auto"/>
        <w:ind w:left="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Đáp án:</w:t>
      </w:r>
    </w:p>
    <w:p w:rsidR="001121C2" w:rsidRPr="003D2BC1" w:rsidRDefault="001121C2" w:rsidP="00E61ADF">
      <w:pPr>
        <w:pBdr>
          <w:top w:val="single" w:sz="4" w:space="1" w:color="auto"/>
          <w:left w:val="single" w:sz="4" w:space="4" w:color="auto"/>
          <w:bottom w:val="single" w:sz="4" w:space="1" w:color="auto"/>
          <w:right w:val="single" w:sz="4" w:space="4" w:color="auto"/>
        </w:pBdr>
        <w:spacing w:before="240" w:line="360" w:lineRule="auto"/>
        <w:ind w:left="709"/>
        <w:jc w:val="both"/>
        <w:rPr>
          <w:rFonts w:ascii="Times New Roman" w:eastAsia="Times New Roman" w:hAnsi="Times New Roman" w:cs="Times New Roman"/>
          <w:sz w:val="26"/>
          <w:szCs w:val="26"/>
        </w:rPr>
      </w:pPr>
    </w:p>
    <w:p w:rsidR="001121C2" w:rsidRPr="003D2BC1" w:rsidRDefault="001121C2" w:rsidP="00E61ADF">
      <w:pPr>
        <w:pBdr>
          <w:top w:val="single" w:sz="4" w:space="1" w:color="auto"/>
          <w:left w:val="single" w:sz="4" w:space="4" w:color="auto"/>
          <w:bottom w:val="single" w:sz="4" w:space="1" w:color="auto"/>
          <w:right w:val="single" w:sz="4" w:space="4" w:color="auto"/>
        </w:pBdr>
        <w:spacing w:before="240" w:line="360" w:lineRule="auto"/>
        <w:ind w:left="709"/>
        <w:jc w:val="both"/>
        <w:rPr>
          <w:rFonts w:ascii="Times New Roman" w:eastAsia="Times New Roman" w:hAnsi="Times New Roman" w:cs="Times New Roman"/>
          <w:sz w:val="26"/>
          <w:szCs w:val="26"/>
        </w:rPr>
      </w:pPr>
    </w:p>
    <w:p w:rsidR="00A77874" w:rsidRPr="003D2BC1" w:rsidRDefault="00132F7A">
      <w:pPr>
        <w:numPr>
          <w:ilvl w:val="0"/>
          <w:numId w:val="2"/>
        </w:numPr>
        <w:spacing w:after="240" w:line="360" w:lineRule="auto"/>
        <w:jc w:val="both"/>
        <w:rPr>
          <w:rFonts w:ascii="Times New Roman" w:eastAsia="Times New Roman" w:hAnsi="Times New Roman" w:cs="Times New Roman"/>
          <w:sz w:val="26"/>
          <w:szCs w:val="26"/>
        </w:rPr>
      </w:pPr>
      <w:r w:rsidRPr="003D2BC1">
        <w:rPr>
          <w:rFonts w:ascii="Times New Roman" w:eastAsia="Times New Roman" w:hAnsi="Times New Roman" w:cs="Times New Roman"/>
          <w:sz w:val="26"/>
          <w:szCs w:val="26"/>
        </w:rPr>
        <w:t>Quạt điện được phát minh năm 1832 bởi Omar – Rajeen Jumala. Hiện nay nó là một trong những vật dụng dường như không thể thiếu trong các gia đình Việt Nam, công dụng chính là để làm mát và có thể dùng để trang trí. Vậy tại sao khi ngồi trước (hoặc ngồi dưới nếu là quạt trần) máy quạt thì chúng ta lại cảm thấy mát hơn?</w:t>
      </w:r>
    </w:p>
    <w:p w:rsidR="00E61ADF" w:rsidRPr="003D2BC1" w:rsidRDefault="00132F7A" w:rsidP="00E61ADF">
      <w:pPr>
        <w:spacing w:before="240" w:after="240" w:line="360" w:lineRule="auto"/>
        <w:ind w:left="720"/>
        <w:jc w:val="both"/>
        <w:rPr>
          <w:rFonts w:ascii="Times New Roman" w:eastAsia="Times New Roman" w:hAnsi="Times New Roman" w:cs="Times New Roman"/>
          <w:i/>
          <w:sz w:val="20"/>
          <w:szCs w:val="20"/>
        </w:rPr>
      </w:pPr>
      <w:r w:rsidRPr="003D2BC1">
        <w:rPr>
          <w:rFonts w:ascii="Times New Roman" w:eastAsia="Times New Roman" w:hAnsi="Times New Roman" w:cs="Times New Roman"/>
          <w:sz w:val="20"/>
          <w:szCs w:val="20"/>
        </w:rPr>
        <w:t xml:space="preserve">    </w:t>
      </w:r>
      <w:r w:rsidRPr="003D2BC1">
        <w:rPr>
          <w:rFonts w:ascii="Times New Roman" w:eastAsia="Times New Roman" w:hAnsi="Times New Roman" w:cs="Times New Roman"/>
          <w:i/>
          <w:noProof/>
          <w:sz w:val="20"/>
          <w:szCs w:val="20"/>
          <w:u w:val="single"/>
          <w:lang w:val="en-US"/>
        </w:rPr>
        <w:drawing>
          <wp:inline distT="114300" distB="114300" distL="114300" distR="114300">
            <wp:extent cx="3311355" cy="147918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311355" cy="1479184"/>
                    </a:xfrm>
                    <a:prstGeom prst="rect">
                      <a:avLst/>
                    </a:prstGeom>
                    <a:ln/>
                  </pic:spPr>
                </pic:pic>
              </a:graphicData>
            </a:graphic>
          </wp:inline>
        </w:drawing>
      </w:r>
      <w:r w:rsidRPr="003D2BC1">
        <w:rPr>
          <w:rFonts w:ascii="Times New Roman" w:eastAsia="Times New Roman" w:hAnsi="Times New Roman" w:cs="Times New Roman"/>
          <w:i/>
          <w:sz w:val="20"/>
          <w:szCs w:val="20"/>
          <w:u w:val="single"/>
        </w:rPr>
        <w:t>Nguồn:</w:t>
      </w:r>
      <w:r w:rsidRPr="003D2BC1">
        <w:rPr>
          <w:rFonts w:ascii="Times New Roman" w:eastAsia="Times New Roman" w:hAnsi="Times New Roman" w:cs="Times New Roman"/>
          <w:i/>
          <w:sz w:val="20"/>
          <w:szCs w:val="20"/>
        </w:rPr>
        <w:t xml:space="preserve"> ac-electric</w:t>
      </w:r>
    </w:p>
    <w:p w:rsidR="00FB1C12" w:rsidRPr="003D2BC1" w:rsidRDefault="00FB1C12" w:rsidP="00FB1C12">
      <w:pPr>
        <w:pBdr>
          <w:top w:val="single" w:sz="4" w:space="1" w:color="auto"/>
          <w:left w:val="single" w:sz="4" w:space="4" w:color="auto"/>
          <w:bottom w:val="single" w:sz="4" w:space="1" w:color="auto"/>
          <w:right w:val="single" w:sz="4" w:space="4" w:color="auto"/>
        </w:pBdr>
        <w:spacing w:after="240" w:line="36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Đáp án:</w:t>
      </w:r>
    </w:p>
    <w:p w:rsidR="00E61ADF" w:rsidRPr="003D2BC1" w:rsidRDefault="00E61ADF" w:rsidP="00E61ADF">
      <w:pPr>
        <w:pBdr>
          <w:top w:val="single" w:sz="4" w:space="1" w:color="auto"/>
          <w:left w:val="single" w:sz="4" w:space="4" w:color="auto"/>
          <w:bottom w:val="single" w:sz="4" w:space="1" w:color="auto"/>
          <w:right w:val="single" w:sz="4" w:space="4" w:color="auto"/>
        </w:pBdr>
        <w:spacing w:before="240" w:line="360" w:lineRule="auto"/>
        <w:ind w:left="720"/>
        <w:jc w:val="both"/>
        <w:rPr>
          <w:rFonts w:ascii="Times New Roman" w:eastAsia="Times New Roman" w:hAnsi="Times New Roman" w:cs="Times New Roman"/>
          <w:sz w:val="26"/>
          <w:szCs w:val="26"/>
        </w:rPr>
      </w:pPr>
    </w:p>
    <w:p w:rsidR="00E61ADF" w:rsidRPr="003D2BC1" w:rsidRDefault="00E61ADF" w:rsidP="00E61ADF">
      <w:pPr>
        <w:pBdr>
          <w:top w:val="single" w:sz="4" w:space="1" w:color="auto"/>
          <w:left w:val="single" w:sz="4" w:space="4" w:color="auto"/>
          <w:bottom w:val="single" w:sz="4" w:space="1" w:color="auto"/>
          <w:right w:val="single" w:sz="4" w:space="4" w:color="auto"/>
        </w:pBdr>
        <w:spacing w:before="240" w:line="360" w:lineRule="auto"/>
        <w:ind w:left="720"/>
        <w:jc w:val="both"/>
        <w:rPr>
          <w:rFonts w:ascii="Times New Roman" w:eastAsia="Times New Roman" w:hAnsi="Times New Roman" w:cs="Times New Roman"/>
          <w:sz w:val="26"/>
          <w:szCs w:val="26"/>
        </w:rPr>
      </w:pPr>
    </w:p>
    <w:p w:rsidR="00E61ADF" w:rsidRPr="003D2BC1" w:rsidRDefault="00E61ADF" w:rsidP="00E61ADF">
      <w:pPr>
        <w:pBdr>
          <w:top w:val="single" w:sz="4" w:space="1" w:color="auto"/>
          <w:left w:val="single" w:sz="4" w:space="4" w:color="auto"/>
          <w:bottom w:val="single" w:sz="4" w:space="1" w:color="auto"/>
          <w:right w:val="single" w:sz="4" w:space="4" w:color="auto"/>
        </w:pBdr>
        <w:spacing w:before="240" w:line="360" w:lineRule="auto"/>
        <w:ind w:left="720"/>
        <w:jc w:val="both"/>
        <w:rPr>
          <w:rFonts w:ascii="Times New Roman" w:eastAsia="Times New Roman" w:hAnsi="Times New Roman" w:cs="Times New Roman"/>
          <w:sz w:val="26"/>
          <w:szCs w:val="26"/>
        </w:rPr>
      </w:pPr>
    </w:p>
    <w:p w:rsidR="00407613" w:rsidRDefault="00407613" w:rsidP="00407613">
      <w:pPr>
        <w:spacing w:before="240" w:line="360" w:lineRule="auto"/>
        <w:ind w:left="720"/>
        <w:jc w:val="both"/>
        <w:rPr>
          <w:rFonts w:ascii="Times New Roman" w:eastAsia="Times New Roman" w:hAnsi="Times New Roman" w:cs="Times New Roman"/>
          <w:sz w:val="26"/>
          <w:szCs w:val="26"/>
        </w:rPr>
      </w:pPr>
    </w:p>
    <w:p w:rsidR="00407613" w:rsidRDefault="00407613" w:rsidP="00407613">
      <w:pPr>
        <w:spacing w:before="240" w:line="360" w:lineRule="auto"/>
        <w:ind w:left="720"/>
        <w:jc w:val="both"/>
        <w:rPr>
          <w:rFonts w:ascii="Times New Roman" w:eastAsia="Times New Roman" w:hAnsi="Times New Roman" w:cs="Times New Roman"/>
          <w:sz w:val="26"/>
          <w:szCs w:val="26"/>
        </w:rPr>
      </w:pPr>
    </w:p>
    <w:p w:rsidR="00407613" w:rsidRDefault="00407613" w:rsidP="00407613">
      <w:pPr>
        <w:spacing w:before="240" w:line="360" w:lineRule="auto"/>
        <w:ind w:left="720"/>
        <w:jc w:val="both"/>
        <w:rPr>
          <w:rFonts w:ascii="Times New Roman" w:eastAsia="Times New Roman" w:hAnsi="Times New Roman" w:cs="Times New Roman"/>
          <w:sz w:val="26"/>
          <w:szCs w:val="26"/>
        </w:rPr>
      </w:pPr>
    </w:p>
    <w:p w:rsidR="00A77874" w:rsidRPr="003D2BC1" w:rsidRDefault="00132F7A">
      <w:pPr>
        <w:numPr>
          <w:ilvl w:val="0"/>
          <w:numId w:val="2"/>
        </w:numPr>
        <w:spacing w:before="240" w:line="360" w:lineRule="auto"/>
        <w:jc w:val="both"/>
        <w:rPr>
          <w:rFonts w:ascii="Times New Roman" w:eastAsia="Times New Roman" w:hAnsi="Times New Roman" w:cs="Times New Roman"/>
          <w:sz w:val="26"/>
          <w:szCs w:val="26"/>
        </w:rPr>
      </w:pPr>
      <w:r w:rsidRPr="003D2BC1">
        <w:rPr>
          <w:rFonts w:ascii="Times New Roman" w:eastAsia="Times New Roman" w:hAnsi="Times New Roman" w:cs="Times New Roman"/>
          <w:sz w:val="26"/>
          <w:szCs w:val="26"/>
        </w:rPr>
        <w:lastRenderedPageBreak/>
        <w:t>Trong các chuyến bay thì hầu hết nhiên liệu sẽ được chưa ở đâu? Và vì sao người ta lại chọn thiết kế bình nhiên liệu ở những vị trí đó?</w:t>
      </w:r>
    </w:p>
    <w:p w:rsidR="00E61ADF" w:rsidRPr="003D2BC1" w:rsidRDefault="00925A22" w:rsidP="00E61ADF">
      <w:pPr>
        <w:pBdr>
          <w:top w:val="single" w:sz="4" w:space="1" w:color="auto"/>
          <w:left w:val="single" w:sz="4" w:space="4" w:color="auto"/>
          <w:bottom w:val="single" w:sz="4" w:space="1" w:color="auto"/>
          <w:right w:val="single" w:sz="4" w:space="4" w:color="auto"/>
        </w:pBdr>
        <w:spacing w:before="240" w:line="36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Đáp án:</w:t>
      </w:r>
    </w:p>
    <w:p w:rsidR="00E61ADF" w:rsidRPr="003D2BC1" w:rsidRDefault="00E61ADF" w:rsidP="00E61ADF">
      <w:pPr>
        <w:pBdr>
          <w:top w:val="single" w:sz="4" w:space="1" w:color="auto"/>
          <w:left w:val="single" w:sz="4" w:space="4" w:color="auto"/>
          <w:bottom w:val="single" w:sz="4" w:space="1" w:color="auto"/>
          <w:right w:val="single" w:sz="4" w:space="4" w:color="auto"/>
        </w:pBdr>
        <w:spacing w:before="240" w:line="360" w:lineRule="auto"/>
        <w:ind w:left="720"/>
        <w:jc w:val="both"/>
        <w:rPr>
          <w:rFonts w:ascii="Times New Roman" w:eastAsia="Times New Roman" w:hAnsi="Times New Roman" w:cs="Times New Roman"/>
          <w:sz w:val="26"/>
          <w:szCs w:val="26"/>
        </w:rPr>
      </w:pPr>
    </w:p>
    <w:p w:rsidR="00E61ADF" w:rsidRPr="003D2BC1" w:rsidRDefault="00E61ADF" w:rsidP="00E61ADF">
      <w:pPr>
        <w:pBdr>
          <w:top w:val="single" w:sz="4" w:space="1" w:color="auto"/>
          <w:left w:val="single" w:sz="4" w:space="4" w:color="auto"/>
          <w:bottom w:val="single" w:sz="4" w:space="1" w:color="auto"/>
          <w:right w:val="single" w:sz="4" w:space="4" w:color="auto"/>
        </w:pBdr>
        <w:spacing w:before="240" w:line="360" w:lineRule="auto"/>
        <w:ind w:left="720"/>
        <w:jc w:val="both"/>
        <w:rPr>
          <w:rFonts w:ascii="Times New Roman" w:eastAsia="Times New Roman" w:hAnsi="Times New Roman" w:cs="Times New Roman"/>
          <w:sz w:val="26"/>
          <w:szCs w:val="26"/>
        </w:rPr>
      </w:pPr>
    </w:p>
    <w:p w:rsidR="00A77874" w:rsidRPr="003D2BC1" w:rsidRDefault="00132F7A">
      <w:pPr>
        <w:numPr>
          <w:ilvl w:val="0"/>
          <w:numId w:val="2"/>
        </w:numPr>
        <w:spacing w:after="240" w:line="360" w:lineRule="auto"/>
        <w:jc w:val="both"/>
        <w:rPr>
          <w:rFonts w:ascii="Times New Roman" w:eastAsia="Times New Roman" w:hAnsi="Times New Roman" w:cs="Times New Roman"/>
          <w:sz w:val="26"/>
          <w:szCs w:val="26"/>
        </w:rPr>
      </w:pPr>
      <w:r w:rsidRPr="003D2BC1">
        <w:rPr>
          <w:rFonts w:ascii="Times New Roman" w:eastAsia="Times New Roman" w:hAnsi="Times New Roman" w:cs="Times New Roman"/>
          <w:sz w:val="26"/>
          <w:szCs w:val="26"/>
        </w:rPr>
        <w:t>Để điều khiển hướng di chuyển của máy bay, người ta dùng 3 cánh lái chính: cánh liệng (Aileron), cánh lái độ cao (Elevator) và cánh lái hướng (Rudder). Em hãy cho biết vai trò của từng loại cánh trong việc điều khiển máy bay.</w:t>
      </w:r>
      <w:r w:rsidRPr="003D2BC1">
        <w:rPr>
          <w:rFonts w:ascii="Times New Roman" w:eastAsia="Times New Roman" w:hAnsi="Times New Roman" w:cs="Times New Roman"/>
          <w:b/>
          <w:sz w:val="26"/>
          <w:szCs w:val="26"/>
        </w:rPr>
        <w:t xml:space="preserve"> </w:t>
      </w:r>
    </w:p>
    <w:p w:rsidR="00E61ADF" w:rsidRPr="003D2BC1" w:rsidRDefault="00FB1C12" w:rsidP="00E61ADF">
      <w:pPr>
        <w:pBdr>
          <w:top w:val="single" w:sz="4" w:space="1" w:color="auto"/>
          <w:left w:val="single" w:sz="4" w:space="4" w:color="auto"/>
          <w:bottom w:val="single" w:sz="4" w:space="1" w:color="auto"/>
          <w:right w:val="single" w:sz="4" w:space="4" w:color="auto"/>
        </w:pBdr>
        <w:spacing w:after="240" w:line="36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Đáp án:</w:t>
      </w:r>
    </w:p>
    <w:p w:rsidR="00E61ADF" w:rsidRPr="003D2BC1" w:rsidRDefault="00E61ADF" w:rsidP="00E61ADF">
      <w:pPr>
        <w:pBdr>
          <w:top w:val="single" w:sz="4" w:space="1" w:color="auto"/>
          <w:left w:val="single" w:sz="4" w:space="4" w:color="auto"/>
          <w:bottom w:val="single" w:sz="4" w:space="1" w:color="auto"/>
          <w:right w:val="single" w:sz="4" w:space="4" w:color="auto"/>
        </w:pBdr>
        <w:spacing w:after="240" w:line="360" w:lineRule="auto"/>
        <w:ind w:left="720"/>
        <w:jc w:val="both"/>
        <w:rPr>
          <w:rFonts w:ascii="Times New Roman" w:eastAsia="Times New Roman" w:hAnsi="Times New Roman" w:cs="Times New Roman"/>
          <w:b/>
          <w:sz w:val="26"/>
          <w:szCs w:val="26"/>
        </w:rPr>
      </w:pPr>
    </w:p>
    <w:p w:rsidR="00E61ADF" w:rsidRPr="003D2BC1" w:rsidRDefault="00E61ADF" w:rsidP="00E61ADF">
      <w:pPr>
        <w:pBdr>
          <w:top w:val="single" w:sz="4" w:space="1" w:color="auto"/>
          <w:left w:val="single" w:sz="4" w:space="4" w:color="auto"/>
          <w:bottom w:val="single" w:sz="4" w:space="1" w:color="auto"/>
          <w:right w:val="single" w:sz="4" w:space="4" w:color="auto"/>
        </w:pBdr>
        <w:spacing w:after="240" w:line="360" w:lineRule="auto"/>
        <w:ind w:left="720"/>
        <w:jc w:val="both"/>
        <w:rPr>
          <w:rFonts w:ascii="Times New Roman" w:eastAsia="Times New Roman" w:hAnsi="Times New Roman" w:cs="Times New Roman"/>
          <w:sz w:val="26"/>
          <w:szCs w:val="26"/>
        </w:rPr>
      </w:pPr>
    </w:p>
    <w:p w:rsidR="00A77874" w:rsidRPr="003D2BC1" w:rsidRDefault="00132F7A">
      <w:pPr>
        <w:spacing w:before="240" w:after="240" w:line="360" w:lineRule="auto"/>
        <w:jc w:val="both"/>
        <w:rPr>
          <w:rFonts w:ascii="Times New Roman" w:eastAsia="Times New Roman" w:hAnsi="Times New Roman" w:cs="Times New Roman"/>
          <w:b/>
          <w:sz w:val="26"/>
          <w:szCs w:val="26"/>
          <w:u w:val="single"/>
        </w:rPr>
      </w:pPr>
      <w:r w:rsidRPr="003D2BC1">
        <w:rPr>
          <w:rFonts w:ascii="Times New Roman" w:eastAsia="Times New Roman" w:hAnsi="Times New Roman" w:cs="Times New Roman"/>
          <w:sz w:val="14"/>
          <w:szCs w:val="14"/>
        </w:rPr>
        <w:t xml:space="preserve">   </w:t>
      </w:r>
      <w:r w:rsidRPr="003D2BC1">
        <w:rPr>
          <w:rFonts w:ascii="Times New Roman" w:eastAsia="Times New Roman" w:hAnsi="Times New Roman" w:cs="Times New Roman"/>
          <w:b/>
          <w:sz w:val="26"/>
          <w:szCs w:val="26"/>
        </w:rPr>
        <w:t>II.</w:t>
      </w:r>
      <w:r w:rsidRPr="003D2BC1">
        <w:rPr>
          <w:rFonts w:ascii="Times New Roman" w:eastAsia="Times New Roman" w:hAnsi="Times New Roman" w:cs="Times New Roman"/>
          <w:sz w:val="14"/>
          <w:szCs w:val="14"/>
        </w:rPr>
        <w:t xml:space="preserve">          </w:t>
      </w:r>
      <w:r w:rsidRPr="003D2BC1">
        <w:rPr>
          <w:rFonts w:ascii="Times New Roman" w:eastAsia="Times New Roman" w:hAnsi="Times New Roman" w:cs="Times New Roman"/>
          <w:b/>
          <w:sz w:val="26"/>
          <w:szCs w:val="26"/>
          <w:u w:val="single"/>
        </w:rPr>
        <w:t>CÂU HỎI TÍNH TOÁN:</w:t>
      </w:r>
    </w:p>
    <w:p w:rsidR="00A77874" w:rsidRPr="003D2BC1" w:rsidRDefault="00132F7A">
      <w:pPr>
        <w:numPr>
          <w:ilvl w:val="0"/>
          <w:numId w:val="3"/>
        </w:numPr>
        <w:spacing w:before="240" w:after="240" w:line="360" w:lineRule="auto"/>
        <w:jc w:val="both"/>
        <w:rPr>
          <w:rFonts w:ascii="Times New Roman" w:eastAsia="Times New Roman" w:hAnsi="Times New Roman" w:cs="Times New Roman"/>
          <w:sz w:val="26"/>
          <w:szCs w:val="26"/>
        </w:rPr>
      </w:pPr>
      <w:r w:rsidRPr="003D2BC1">
        <w:rPr>
          <w:rFonts w:ascii="Times New Roman" w:eastAsia="Times New Roman" w:hAnsi="Times New Roman" w:cs="Times New Roman"/>
          <w:sz w:val="26"/>
          <w:szCs w:val="26"/>
        </w:rPr>
        <w:t>Một chiếc máy bay có tổng khối lượng là M</w:t>
      </w:r>
      <w:r w:rsidRPr="003D2BC1">
        <w:rPr>
          <w:rFonts w:ascii="Times New Roman" w:eastAsia="Times New Roman" w:hAnsi="Times New Roman" w:cs="Times New Roman"/>
          <w:sz w:val="26"/>
          <w:szCs w:val="26"/>
          <w:vertAlign w:val="subscript"/>
        </w:rPr>
        <w:t>1</w:t>
      </w:r>
      <w:r w:rsidRPr="003D2BC1">
        <w:rPr>
          <w:rFonts w:ascii="Times New Roman" w:eastAsia="Times New Roman" w:hAnsi="Times New Roman" w:cs="Times New Roman"/>
          <w:sz w:val="26"/>
          <w:szCs w:val="26"/>
        </w:rPr>
        <w:t xml:space="preserve"> = 500,000 kg, trong đó khối lượng nhiên liệu là M</w:t>
      </w:r>
      <w:r w:rsidRPr="003D2BC1">
        <w:rPr>
          <w:rFonts w:ascii="Times New Roman" w:eastAsia="Times New Roman" w:hAnsi="Times New Roman" w:cs="Times New Roman"/>
          <w:sz w:val="26"/>
          <w:szCs w:val="26"/>
          <w:vertAlign w:val="subscript"/>
        </w:rPr>
        <w:t>2</w:t>
      </w:r>
      <w:r w:rsidRPr="003D2BC1">
        <w:rPr>
          <w:rFonts w:ascii="Times New Roman" w:eastAsia="Times New Roman" w:hAnsi="Times New Roman" w:cs="Times New Roman"/>
          <w:sz w:val="26"/>
          <w:szCs w:val="26"/>
        </w:rPr>
        <w:t xml:space="preserve"> = 175,000 kg. Xem một chuyến bay bao gồm ba giai đoạn: cất cánh, bay thẳng ở độ cao không đổi với tốc độ không đổi và hạ cánh. Bỏ qua lượng nhiên liệu hao tổn lúc cất cánh và hạ cánh, nghĩa là xem như </w:t>
      </w:r>
      <w:r w:rsidRPr="003D2BC1">
        <w:rPr>
          <w:rFonts w:ascii="Times New Roman" w:eastAsia="Times New Roman" w:hAnsi="Times New Roman" w:cs="Times New Roman"/>
          <w:b/>
          <w:sz w:val="26"/>
          <w:szCs w:val="26"/>
        </w:rPr>
        <w:t>tất cả</w:t>
      </w:r>
      <w:r w:rsidRPr="003D2BC1">
        <w:rPr>
          <w:rFonts w:ascii="Times New Roman" w:eastAsia="Times New Roman" w:hAnsi="Times New Roman" w:cs="Times New Roman"/>
          <w:sz w:val="26"/>
          <w:szCs w:val="26"/>
        </w:rPr>
        <w:t xml:space="preserve"> nhiên liệu sẽ được sử dụng hoàn toàn trong giai đoạn bay thẳng. Vận tốc lúc máy bay đang bay thẳng xem nhưng không đổi là v</w:t>
      </w:r>
      <w:r w:rsidRPr="003D2BC1">
        <w:rPr>
          <w:rFonts w:ascii="Times New Roman" w:eastAsia="Gungsuh" w:hAnsi="Times New Roman" w:cs="Times New Roman"/>
          <w:sz w:val="26"/>
          <w:szCs w:val="26"/>
          <w:vertAlign w:val="subscript"/>
        </w:rPr>
        <w:t>∞</w:t>
      </w:r>
      <w:r w:rsidRPr="003D2BC1">
        <w:rPr>
          <w:rFonts w:ascii="Times New Roman" w:eastAsia="Times New Roman" w:hAnsi="Times New Roman" w:cs="Times New Roman"/>
          <w:sz w:val="26"/>
          <w:szCs w:val="26"/>
        </w:rPr>
        <w:t>. Khi bay thẳng, các lực tác dụng lên máy bay là cân bằng nhau:</w:t>
      </w:r>
    </w:p>
    <w:p w:rsidR="00A77874" w:rsidRPr="003D2BC1" w:rsidRDefault="00132F7A">
      <w:pPr>
        <w:spacing w:before="240" w:after="240" w:line="360" w:lineRule="auto"/>
        <w:ind w:left="1080"/>
        <w:jc w:val="both"/>
        <w:rPr>
          <w:rFonts w:ascii="Times New Roman" w:eastAsia="Times New Roman" w:hAnsi="Times New Roman" w:cs="Times New Roman"/>
          <w:sz w:val="26"/>
          <w:szCs w:val="26"/>
        </w:rPr>
      </w:pPr>
      <w:r w:rsidRPr="003D2BC1">
        <w:rPr>
          <w:rFonts w:ascii="Times New Roman" w:eastAsia="Times New Roman" w:hAnsi="Times New Roman" w:cs="Times New Roman"/>
          <w:sz w:val="26"/>
          <w:szCs w:val="26"/>
        </w:rPr>
        <w:t>L (lực nâng tác dụng lên máy bay) = W (trọng lượng của máy bay)</w:t>
      </w:r>
    </w:p>
    <w:p w:rsidR="00A77874" w:rsidRPr="003D2BC1" w:rsidRDefault="00132F7A">
      <w:pPr>
        <w:spacing w:before="240" w:after="240" w:line="360" w:lineRule="auto"/>
        <w:ind w:left="1080"/>
        <w:jc w:val="both"/>
        <w:rPr>
          <w:rFonts w:ascii="Times New Roman" w:eastAsia="Times New Roman" w:hAnsi="Times New Roman" w:cs="Times New Roman"/>
          <w:sz w:val="26"/>
          <w:szCs w:val="26"/>
        </w:rPr>
      </w:pPr>
      <w:r w:rsidRPr="003D2BC1">
        <w:rPr>
          <w:rFonts w:ascii="Times New Roman" w:eastAsia="Times New Roman" w:hAnsi="Times New Roman" w:cs="Times New Roman"/>
          <w:sz w:val="26"/>
          <w:szCs w:val="26"/>
        </w:rPr>
        <w:t>T (Lực đẩy khiến máy bay bay về phía trước) = D (Lực cản tác dụng lên máy bay)</w:t>
      </w:r>
    </w:p>
    <w:p w:rsidR="00A77874" w:rsidRPr="003D2BC1" w:rsidRDefault="00132F7A">
      <w:pPr>
        <w:spacing w:before="240" w:after="240" w:line="360" w:lineRule="auto"/>
        <w:ind w:left="720"/>
        <w:jc w:val="both"/>
        <w:rPr>
          <w:rFonts w:ascii="Times New Roman" w:eastAsia="Times New Roman" w:hAnsi="Times New Roman" w:cs="Times New Roman"/>
          <w:i/>
          <w:sz w:val="26"/>
          <w:szCs w:val="26"/>
        </w:rPr>
      </w:pPr>
      <w:r w:rsidRPr="003D2BC1">
        <w:rPr>
          <w:rFonts w:ascii="Times New Roman" w:eastAsia="Times New Roman" w:hAnsi="Times New Roman" w:cs="Times New Roman"/>
          <w:sz w:val="26"/>
          <w:szCs w:val="26"/>
        </w:rPr>
        <w:lastRenderedPageBreak/>
        <w:t>Khi đốt cháy 1kg nhiên liệu máy bay thì nó tỏa ra một nhiệt lượng Q = 42 MJ. Hiệu suất của động cơ (tỉ lệ giữa công do lực đẩy thực sự được tạo ra và lượng năng lượng do nhiên liệu của máy bay bị đốt cháy tạo ra) là η = 0.35. Trong cả quá trình bay thẳng, tỉ lệ L/D (lực nâng trên lực cản) xem như không đổi và bẳng 17. Lấy gia tốc trọng trường g = 9.81 m/s</w:t>
      </w:r>
      <w:r w:rsidRPr="003D2BC1">
        <w:rPr>
          <w:rFonts w:ascii="Times New Roman" w:eastAsia="Times New Roman" w:hAnsi="Times New Roman" w:cs="Times New Roman"/>
          <w:sz w:val="26"/>
          <w:szCs w:val="26"/>
          <w:vertAlign w:val="superscript"/>
        </w:rPr>
        <w:t>2</w:t>
      </w:r>
      <w:r w:rsidRPr="003D2BC1">
        <w:rPr>
          <w:rFonts w:ascii="Times New Roman" w:eastAsia="Times New Roman" w:hAnsi="Times New Roman" w:cs="Times New Roman"/>
          <w:sz w:val="26"/>
          <w:szCs w:val="26"/>
        </w:rPr>
        <w:t xml:space="preserve">. </w:t>
      </w:r>
      <w:r w:rsidRPr="003D2BC1">
        <w:rPr>
          <w:rFonts w:ascii="Times New Roman" w:eastAsia="Times New Roman" w:hAnsi="Times New Roman" w:cs="Times New Roman"/>
          <w:b/>
          <w:sz w:val="26"/>
          <w:szCs w:val="26"/>
        </w:rPr>
        <w:t xml:space="preserve">Xác định tầm bay (khoảng cách xa nhất mà máy bay có thể bay được với lượng nhiên liệu cho trước) của chiếc máy bay trên. </w:t>
      </w:r>
      <w:r w:rsidRPr="003D2BC1">
        <w:rPr>
          <w:rFonts w:ascii="Times New Roman" w:eastAsia="Times New Roman" w:hAnsi="Times New Roman" w:cs="Times New Roman"/>
          <w:sz w:val="26"/>
          <w:szCs w:val="26"/>
        </w:rPr>
        <w:t>(</w:t>
      </w:r>
      <w:r w:rsidRPr="003D2BC1">
        <w:rPr>
          <w:rFonts w:ascii="Times New Roman" w:eastAsia="Times New Roman" w:hAnsi="Times New Roman" w:cs="Times New Roman"/>
          <w:i/>
          <w:sz w:val="26"/>
          <w:szCs w:val="26"/>
        </w:rPr>
        <w:t>Trình bày rõ cách làm và làm tròn đáp số một cách hợp lí)</w:t>
      </w:r>
    </w:p>
    <w:p w:rsidR="00384AB0" w:rsidRPr="003D2BC1" w:rsidRDefault="00370B80" w:rsidP="00384AB0">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sidR="00384AB0">
        <w:rPr>
          <w:rFonts w:ascii="Times New Roman" w:eastAsia="Times New Roman" w:hAnsi="Times New Roman" w:cs="Times New Roman"/>
          <w:sz w:val="26"/>
          <w:szCs w:val="26"/>
        </w:rPr>
        <w:t>áp án</w:t>
      </w:r>
      <w:r w:rsidR="00384AB0" w:rsidRPr="003D2BC1">
        <w:rPr>
          <w:rFonts w:ascii="Times New Roman" w:eastAsia="Times New Roman" w:hAnsi="Times New Roman" w:cs="Times New Roman"/>
          <w:sz w:val="26"/>
          <w:szCs w:val="26"/>
        </w:rPr>
        <w:t>:</w:t>
      </w:r>
    </w:p>
    <w:p w:rsidR="00E61ADF" w:rsidRPr="003D2BC1" w:rsidRDefault="00E61ADF" w:rsidP="00E61ADF">
      <w:pPr>
        <w:pBdr>
          <w:top w:val="single" w:sz="4" w:space="1" w:color="auto"/>
          <w:left w:val="single" w:sz="4" w:space="4" w:color="auto"/>
          <w:bottom w:val="single" w:sz="4" w:space="1" w:color="auto"/>
          <w:right w:val="single" w:sz="4" w:space="4" w:color="auto"/>
        </w:pBdr>
        <w:spacing w:before="240" w:after="240" w:line="360" w:lineRule="auto"/>
        <w:jc w:val="both"/>
        <w:rPr>
          <w:rFonts w:ascii="Times New Roman" w:eastAsia="Times New Roman" w:hAnsi="Times New Roman" w:cs="Times New Roman"/>
          <w:b/>
          <w:sz w:val="26"/>
          <w:szCs w:val="26"/>
        </w:rPr>
      </w:pPr>
    </w:p>
    <w:p w:rsidR="00E61ADF" w:rsidRPr="003D2BC1" w:rsidRDefault="00E61ADF" w:rsidP="00E61ADF">
      <w:pPr>
        <w:pBdr>
          <w:top w:val="single" w:sz="4" w:space="1" w:color="auto"/>
          <w:left w:val="single" w:sz="4" w:space="4" w:color="auto"/>
          <w:bottom w:val="single" w:sz="4" w:space="1" w:color="auto"/>
          <w:right w:val="single" w:sz="4" w:space="4" w:color="auto"/>
        </w:pBdr>
        <w:spacing w:before="240" w:after="240" w:line="360" w:lineRule="auto"/>
        <w:jc w:val="both"/>
        <w:rPr>
          <w:rFonts w:ascii="Times New Roman" w:eastAsia="Times New Roman" w:hAnsi="Times New Roman" w:cs="Times New Roman"/>
          <w:b/>
          <w:sz w:val="26"/>
          <w:szCs w:val="26"/>
        </w:rPr>
      </w:pPr>
    </w:p>
    <w:p w:rsidR="00E61ADF" w:rsidRPr="003D2BC1" w:rsidRDefault="00E61ADF" w:rsidP="00E61ADF">
      <w:pPr>
        <w:pBdr>
          <w:top w:val="single" w:sz="4" w:space="1" w:color="auto"/>
          <w:left w:val="single" w:sz="4" w:space="4" w:color="auto"/>
          <w:bottom w:val="single" w:sz="4" w:space="1" w:color="auto"/>
          <w:right w:val="single" w:sz="4" w:space="4" w:color="auto"/>
        </w:pBdr>
        <w:spacing w:before="240" w:after="240" w:line="360" w:lineRule="auto"/>
        <w:jc w:val="both"/>
        <w:rPr>
          <w:rFonts w:ascii="Times New Roman" w:eastAsia="Times New Roman" w:hAnsi="Times New Roman" w:cs="Times New Roman"/>
          <w:b/>
          <w:sz w:val="26"/>
          <w:szCs w:val="26"/>
        </w:rPr>
      </w:pPr>
    </w:p>
    <w:p w:rsidR="00E61ADF" w:rsidRPr="003D2BC1" w:rsidRDefault="00E61ADF" w:rsidP="00E61ADF">
      <w:pPr>
        <w:pBdr>
          <w:top w:val="single" w:sz="4" w:space="1" w:color="auto"/>
          <w:left w:val="single" w:sz="4" w:space="4" w:color="auto"/>
          <w:bottom w:val="single" w:sz="4" w:space="1" w:color="auto"/>
          <w:right w:val="single" w:sz="4" w:space="4" w:color="auto"/>
        </w:pBdr>
        <w:spacing w:before="240" w:after="240" w:line="360" w:lineRule="auto"/>
        <w:jc w:val="both"/>
        <w:rPr>
          <w:rFonts w:ascii="Times New Roman" w:eastAsia="Times New Roman" w:hAnsi="Times New Roman" w:cs="Times New Roman"/>
          <w:b/>
          <w:sz w:val="26"/>
          <w:szCs w:val="26"/>
        </w:rPr>
      </w:pPr>
    </w:p>
    <w:p w:rsidR="00E61ADF" w:rsidRPr="003D2BC1" w:rsidRDefault="00E61ADF" w:rsidP="00E61ADF">
      <w:pPr>
        <w:pBdr>
          <w:top w:val="single" w:sz="4" w:space="1" w:color="auto"/>
          <w:left w:val="single" w:sz="4" w:space="4" w:color="auto"/>
          <w:bottom w:val="single" w:sz="4" w:space="1" w:color="auto"/>
          <w:right w:val="single" w:sz="4" w:space="4" w:color="auto"/>
        </w:pBdr>
        <w:spacing w:before="240" w:after="240" w:line="360" w:lineRule="auto"/>
        <w:jc w:val="both"/>
        <w:rPr>
          <w:rFonts w:ascii="Times New Roman" w:eastAsia="Times New Roman" w:hAnsi="Times New Roman" w:cs="Times New Roman"/>
          <w:b/>
          <w:sz w:val="26"/>
          <w:szCs w:val="26"/>
        </w:rPr>
      </w:pPr>
    </w:p>
    <w:p w:rsidR="003D2BC1" w:rsidRPr="003D2BC1" w:rsidRDefault="003D2BC1" w:rsidP="003D2BC1">
      <w:pPr>
        <w:pStyle w:val="ListParagraph"/>
        <w:numPr>
          <w:ilvl w:val="0"/>
          <w:numId w:val="3"/>
        </w:numPr>
        <w:spacing w:line="360" w:lineRule="auto"/>
        <w:rPr>
          <w:rFonts w:ascii="Times New Roman" w:eastAsia="Times New Roman" w:hAnsi="Times New Roman" w:cs="Times New Roman"/>
          <w:sz w:val="26"/>
          <w:szCs w:val="26"/>
        </w:rPr>
      </w:pPr>
      <w:r w:rsidRPr="003D2BC1">
        <w:rPr>
          <w:rFonts w:ascii="Times New Roman" w:eastAsia="Times New Roman" w:hAnsi="Times New Roman" w:cs="Times New Roman"/>
          <w:sz w:val="26"/>
          <w:szCs w:val="26"/>
        </w:rPr>
        <w:t xml:space="preserve">Thiết kế máy bay dùng năng lượng mặt trời: Cho biết solar cell có </w:t>
      </w:r>
      <w:r w:rsidR="00E1076A">
        <w:rPr>
          <w:rFonts w:ascii="Times New Roman" w:eastAsia="Times New Roman" w:hAnsi="Times New Roman" w:cs="Times New Roman"/>
          <w:sz w:val="26"/>
          <w:szCs w:val="26"/>
        </w:rPr>
        <w:t>công</w:t>
      </w:r>
      <w:r w:rsidRPr="003D2BC1">
        <w:rPr>
          <w:rFonts w:ascii="Times New Roman" w:eastAsia="Times New Roman" w:hAnsi="Times New Roman" w:cs="Times New Roman"/>
          <w:sz w:val="26"/>
          <w:szCs w:val="26"/>
        </w:rPr>
        <w:t xml:space="preserve"> suất </w:t>
      </w:r>
      <w:r w:rsidR="00F97E3D">
        <w:rPr>
          <w:rFonts w:ascii="Times New Roman" w:eastAsia="Times New Roman" w:hAnsi="Times New Roman" w:cs="Times New Roman"/>
          <w:sz w:val="26"/>
          <w:szCs w:val="26"/>
        </w:rPr>
        <w:t>trên đơn vị diện tích</w:t>
      </w:r>
      <w:r w:rsidRPr="003D2BC1">
        <w:rPr>
          <w:rFonts w:ascii="Times New Roman" w:eastAsia="Times New Roman" w:hAnsi="Times New Roman" w:cs="Times New Roman"/>
          <w:sz w:val="26"/>
          <w:szCs w:val="26"/>
        </w:rPr>
        <w:t xml:space="preserve"> (power density) là 150W/m</w:t>
      </w:r>
      <w:r w:rsidRPr="004036B6">
        <w:rPr>
          <w:rFonts w:ascii="Times New Roman" w:eastAsia="Times New Roman" w:hAnsi="Times New Roman" w:cs="Times New Roman"/>
          <w:sz w:val="26"/>
          <w:szCs w:val="26"/>
          <w:vertAlign w:val="superscript"/>
        </w:rPr>
        <w:t>2</w:t>
      </w:r>
      <w:r w:rsidRPr="003D2BC1">
        <w:rPr>
          <w:rFonts w:ascii="Times New Roman" w:eastAsia="Times New Roman" w:hAnsi="Times New Roman" w:cs="Times New Roman"/>
          <w:sz w:val="26"/>
          <w:szCs w:val="26"/>
        </w:rPr>
        <w:t>. C</w:t>
      </w:r>
      <w:r w:rsidR="0018229B">
        <w:rPr>
          <w:rFonts w:ascii="Times New Roman" w:eastAsia="Times New Roman" w:hAnsi="Times New Roman" w:cs="Times New Roman"/>
          <w:sz w:val="26"/>
          <w:szCs w:val="26"/>
        </w:rPr>
        <w:t>ánh máy bay có khối lượng trên</w:t>
      </w:r>
      <w:r w:rsidRPr="003D2BC1">
        <w:rPr>
          <w:rFonts w:ascii="Times New Roman" w:eastAsia="Times New Roman" w:hAnsi="Times New Roman" w:cs="Times New Roman"/>
          <w:sz w:val="26"/>
          <w:szCs w:val="26"/>
        </w:rPr>
        <w:t xml:space="preserve"> đơn vị diện tích cánh là 0.7 kg/m</w:t>
      </w:r>
      <w:r w:rsidRPr="0028103C">
        <w:rPr>
          <w:rFonts w:ascii="Times New Roman" w:eastAsia="Times New Roman" w:hAnsi="Times New Roman" w:cs="Times New Roman"/>
          <w:sz w:val="26"/>
          <w:szCs w:val="26"/>
          <w:vertAlign w:val="superscript"/>
        </w:rPr>
        <w:t>2</w:t>
      </w:r>
      <w:r w:rsidRPr="003D2BC1">
        <w:rPr>
          <w:rFonts w:ascii="Times New Roman" w:eastAsia="Times New Roman" w:hAnsi="Times New Roman" w:cs="Times New Roman"/>
          <w:sz w:val="26"/>
          <w:szCs w:val="26"/>
        </w:rPr>
        <w:t xml:space="preserve">. Thêm vào đó, máy bay còn phải mang theo một khối lượng 290kg. Để đơn giản hóa vấn đề, giả thiết </w:t>
      </w:r>
    </w:p>
    <w:p w:rsidR="003D2BC1" w:rsidRDefault="003D2BC1" w:rsidP="003D2BC1">
      <w:pPr>
        <w:numPr>
          <w:ilvl w:val="1"/>
          <w:numId w:val="3"/>
        </w:num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Máy bay được thiết kế dựa vào điều kiện vừa đủ trong quá trình bay ổn định với tốc độ v (tức là tổng vector lực lúc bay ổn định với tốc độ v là bằng 0</w:t>
      </w:r>
      <w:r w:rsidR="0069727C">
        <w:rPr>
          <w:rFonts w:ascii="Times New Roman" w:eastAsia="Times New Roman" w:hAnsi="Times New Roman" w:cs="Times New Roman"/>
          <w:sz w:val="26"/>
          <w:szCs w:val="26"/>
        </w:rPr>
        <w:t>m/s</w:t>
      </w:r>
      <w:r>
        <w:rPr>
          <w:rFonts w:ascii="Times New Roman" w:eastAsia="Times New Roman" w:hAnsi="Times New Roman" w:cs="Times New Roman"/>
          <w:sz w:val="26"/>
          <w:szCs w:val="26"/>
        </w:rPr>
        <w:t xml:space="preserve">). </w:t>
      </w:r>
    </w:p>
    <w:p w:rsidR="003D2BC1" w:rsidRDefault="003D2BC1" w:rsidP="003D2BC1">
      <w:pPr>
        <w:numPr>
          <w:ilvl w:val="1"/>
          <w:numId w:val="3"/>
        </w:num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Tổng lực nâng (lift) được tính theo công thức dưới đây với C</w:t>
      </w:r>
      <w:r w:rsidRPr="0003623E">
        <w:rPr>
          <w:rFonts w:ascii="Times New Roman" w:eastAsia="Times New Roman" w:hAnsi="Times New Roman" w:cs="Times New Roman"/>
          <w:sz w:val="26"/>
          <w:szCs w:val="26"/>
          <w:vertAlign w:val="subscript"/>
        </w:rPr>
        <w:t>L</w:t>
      </w:r>
      <w:r>
        <w:rPr>
          <w:rFonts w:ascii="Times New Roman" w:eastAsia="Times New Roman" w:hAnsi="Times New Roman" w:cs="Times New Roman"/>
          <w:sz w:val="26"/>
          <w:szCs w:val="26"/>
        </w:rPr>
        <w:t xml:space="preserve"> = 1</w:t>
      </w:r>
      <w:r>
        <w:rPr>
          <w:rFonts w:ascii="Times New Roman" w:eastAsia="Times New Roman" w:hAnsi="Times New Roman" w:cs="Times New Roman"/>
          <w:sz w:val="26"/>
          <w:szCs w:val="26"/>
        </w:rPr>
        <w:br/>
      </w:r>
      <w:r>
        <w:rPr>
          <w:rFonts w:ascii="Times New Roman" w:eastAsia="Times New Roman" w:hAnsi="Times New Roman" w:cs="Times New Roman"/>
          <w:noProof/>
          <w:sz w:val="26"/>
          <w:szCs w:val="26"/>
          <w:lang w:val="en-US"/>
        </w:rPr>
        <w:drawing>
          <wp:inline distT="114300" distB="114300" distL="114300" distR="114300" wp14:anchorId="43DEBAF7" wp14:editId="52B75E8F">
            <wp:extent cx="2819400" cy="161925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819400" cy="1619250"/>
                    </a:xfrm>
                    <a:prstGeom prst="rect">
                      <a:avLst/>
                    </a:prstGeom>
                    <a:ln/>
                  </pic:spPr>
                </pic:pic>
              </a:graphicData>
            </a:graphic>
          </wp:inline>
        </w:drawing>
      </w:r>
    </w:p>
    <w:p w:rsidR="003D2BC1" w:rsidRDefault="003D2BC1" w:rsidP="003D2BC1">
      <w:pPr>
        <w:numPr>
          <w:ilvl w:val="1"/>
          <w:numId w:val="3"/>
        </w:num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Tổng lực cản (drag) được tính theo công thức tương tự </w:t>
      </w:r>
      <w:r w:rsidR="0045108B">
        <w:rPr>
          <w:rFonts w:ascii="Times New Roman" w:eastAsia="Times New Roman" w:hAnsi="Times New Roman" w:cs="Times New Roman"/>
          <w:sz w:val="26"/>
          <w:szCs w:val="26"/>
        </w:rPr>
        <w:t>với C</w:t>
      </w:r>
      <w:r w:rsidR="0045108B" w:rsidRPr="00A60B43">
        <w:rPr>
          <w:rFonts w:ascii="Times New Roman" w:eastAsia="Times New Roman" w:hAnsi="Times New Roman" w:cs="Times New Roman"/>
          <w:sz w:val="26"/>
          <w:szCs w:val="26"/>
          <w:vertAlign w:val="subscript"/>
        </w:rPr>
        <w:t>D</w:t>
      </w:r>
      <w:r w:rsidR="0045108B">
        <w:rPr>
          <w:rFonts w:ascii="Times New Roman" w:eastAsia="Times New Roman" w:hAnsi="Times New Roman" w:cs="Times New Roman"/>
          <w:sz w:val="26"/>
          <w:szCs w:val="26"/>
        </w:rPr>
        <w:t xml:space="preserve"> = 0.1, tức là:</w:t>
      </w:r>
      <w:r w:rsidR="0045108B">
        <w:rPr>
          <w:rFonts w:ascii="Times New Roman" w:eastAsia="Times New Roman" w:hAnsi="Times New Roman" w:cs="Times New Roman"/>
          <w:sz w:val="26"/>
          <w:szCs w:val="26"/>
        </w:rPr>
        <w:br/>
        <w:t>Drag = C</w:t>
      </w:r>
      <w:r w:rsidR="0045108B">
        <w:rPr>
          <w:rFonts w:ascii="Times New Roman" w:eastAsia="Times New Roman" w:hAnsi="Times New Roman" w:cs="Times New Roman"/>
          <w:sz w:val="26"/>
          <w:szCs w:val="26"/>
          <w:vertAlign w:val="subscript"/>
        </w:rPr>
        <w:t>D</w:t>
      </w:r>
      <w:r>
        <w:rPr>
          <w:rFonts w:ascii="Times New Roman" w:eastAsia="Times New Roman" w:hAnsi="Times New Roman" w:cs="Times New Roman"/>
          <w:sz w:val="26"/>
          <w:szCs w:val="26"/>
        </w:rPr>
        <w:t xml:space="preserve"> * ½ * air_density * v</w:t>
      </w:r>
      <w:r w:rsidR="0087328B">
        <w:rPr>
          <w:rFonts w:ascii="Times New Roman" w:eastAsia="Times New Roman" w:hAnsi="Times New Roman" w:cs="Times New Roman"/>
          <w:sz w:val="26"/>
          <w:szCs w:val="26"/>
          <w:vertAlign w:val="superscript"/>
        </w:rPr>
        <w:t>2</w:t>
      </w:r>
      <w:r>
        <w:rPr>
          <w:rFonts w:ascii="Times New Roman" w:eastAsia="Times New Roman" w:hAnsi="Times New Roman" w:cs="Times New Roman"/>
          <w:sz w:val="26"/>
          <w:szCs w:val="26"/>
        </w:rPr>
        <w:t xml:space="preserve"> * S</w:t>
      </w:r>
    </w:p>
    <w:p w:rsidR="003D2BC1" w:rsidRDefault="003D2BC1" w:rsidP="003D2BC1">
      <w:pPr>
        <w:numPr>
          <w:ilvl w:val="1"/>
          <w:numId w:val="3"/>
        </w:num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Máy bay bay ở 2000m, nên air_density = 1.007</w:t>
      </w:r>
      <w:r w:rsidR="002A7B81">
        <w:rPr>
          <w:rFonts w:ascii="Times New Roman" w:eastAsia="Times New Roman" w:hAnsi="Times New Roman" w:cs="Times New Roman"/>
          <w:sz w:val="26"/>
          <w:szCs w:val="26"/>
        </w:rPr>
        <w:t>kg/m</w:t>
      </w:r>
      <w:r w:rsidR="002A7B81">
        <w:rPr>
          <w:rFonts w:ascii="Times New Roman" w:eastAsia="Times New Roman" w:hAnsi="Times New Roman" w:cs="Times New Roman"/>
          <w:sz w:val="26"/>
          <w:szCs w:val="26"/>
          <w:vertAlign w:val="superscript"/>
        </w:rPr>
        <w:t>3</w:t>
      </w:r>
      <w:r w:rsidR="00D400F7">
        <w:rPr>
          <w:rFonts w:ascii="Times New Roman" w:eastAsia="Times New Roman" w:hAnsi="Times New Roman" w:cs="Times New Roman"/>
          <w:sz w:val="26"/>
          <w:szCs w:val="26"/>
        </w:rPr>
        <w:t xml:space="preserve"> và gravity = 9.8 kg/m</w:t>
      </w:r>
      <w:r w:rsidRPr="00D400F7">
        <w:rPr>
          <w:rFonts w:ascii="Times New Roman" w:eastAsia="Times New Roman" w:hAnsi="Times New Roman" w:cs="Times New Roman"/>
          <w:sz w:val="26"/>
          <w:szCs w:val="26"/>
          <w:vertAlign w:val="superscript"/>
        </w:rPr>
        <w:t>2</w:t>
      </w:r>
    </w:p>
    <w:p w:rsidR="003D2BC1" w:rsidRDefault="003D2BC1" w:rsidP="003D2BC1">
      <w:pPr>
        <w:numPr>
          <w:ilvl w:val="1"/>
          <w:numId w:val="3"/>
        </w:num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Solar cell được lắp trên toàn bộ diện tích cánh, nghĩa là tổng năng suất của cả hệ thống solar cell là 150*S (Watt),</w:t>
      </w:r>
    </w:p>
    <w:p w:rsidR="003D2BC1" w:rsidRDefault="003D2BC1" w:rsidP="003D2BC1">
      <w:pPr>
        <w:numPr>
          <w:ilvl w:val="1"/>
          <w:numId w:val="3"/>
        </w:num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Chỉ 70% năng lượng từ solar cell được chuyển hóa thành cơ năng (dưới dạng lực đẩy, Thrust)</w:t>
      </w:r>
    </w:p>
    <w:p w:rsidR="003D2BC1" w:rsidRDefault="003D2BC1" w:rsidP="003D2BC1">
      <w:pPr>
        <w:numPr>
          <w:ilvl w:val="1"/>
          <w:numId w:val="3"/>
        </w:numPr>
        <w:spacing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Dựa theo giả thiết nêu trên, trọng lượng của máy bay được tính theo công thức:</w:t>
      </w:r>
      <w:r>
        <w:rPr>
          <w:rFonts w:ascii="Times New Roman" w:eastAsia="Times New Roman" w:hAnsi="Times New Roman" w:cs="Times New Roman"/>
          <w:sz w:val="26"/>
          <w:szCs w:val="26"/>
        </w:rPr>
        <w:br/>
        <w:t>Weight = gravity * (0.7 * S + 290), với S là diện tích bề mặt cánh máy bay</w:t>
      </w:r>
    </w:p>
    <w:p w:rsidR="003D2BC1" w:rsidRPr="002078CA" w:rsidRDefault="003D2BC1" w:rsidP="003D2BC1">
      <w:pPr>
        <w:spacing w:line="36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ab/>
      </w:r>
      <w:r w:rsidRPr="002078CA">
        <w:rPr>
          <w:rFonts w:ascii="Times New Roman" w:eastAsia="Times New Roman" w:hAnsi="Times New Roman" w:cs="Times New Roman"/>
          <w:b/>
          <w:sz w:val="26"/>
          <w:szCs w:val="26"/>
        </w:rPr>
        <w:t>Tìm tốc đ</w:t>
      </w:r>
      <w:r w:rsidR="003D049A">
        <w:rPr>
          <w:rFonts w:ascii="Times New Roman" w:eastAsia="Times New Roman" w:hAnsi="Times New Roman" w:cs="Times New Roman"/>
          <w:b/>
          <w:sz w:val="26"/>
          <w:szCs w:val="26"/>
        </w:rPr>
        <w:t>ộ v (m/s), diện tích cánh S (m</w:t>
      </w:r>
      <w:r w:rsidR="003D049A">
        <w:rPr>
          <w:rFonts w:ascii="Times New Roman" w:eastAsia="Times New Roman" w:hAnsi="Times New Roman" w:cs="Times New Roman"/>
          <w:b/>
          <w:sz w:val="26"/>
          <w:szCs w:val="26"/>
          <w:vertAlign w:val="superscript"/>
        </w:rPr>
        <w:t>2</w:t>
      </w:r>
      <w:r w:rsidRPr="002078CA">
        <w:rPr>
          <w:rFonts w:ascii="Times New Roman" w:eastAsia="Times New Roman" w:hAnsi="Times New Roman" w:cs="Times New Roman"/>
          <w:b/>
          <w:sz w:val="26"/>
          <w:szCs w:val="26"/>
        </w:rPr>
        <w:t>), và tổng khối lượng máy bay (kg).</w:t>
      </w:r>
    </w:p>
    <w:p w:rsidR="003D2BC1" w:rsidRPr="003D2BC1" w:rsidRDefault="005C369A" w:rsidP="003D2BC1">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sz w:val="26"/>
          <w:szCs w:val="26"/>
        </w:rPr>
      </w:pPr>
      <w:r>
        <w:rPr>
          <w:rFonts w:ascii="Times New Roman" w:eastAsia="Times New Roman" w:hAnsi="Times New Roman" w:cs="Times New Roman"/>
          <w:sz w:val="26"/>
          <w:szCs w:val="26"/>
        </w:rPr>
        <w:t>Đ</w:t>
      </w:r>
      <w:r w:rsidR="003D2BC1">
        <w:rPr>
          <w:rFonts w:ascii="Times New Roman" w:eastAsia="Times New Roman" w:hAnsi="Times New Roman" w:cs="Times New Roman"/>
          <w:sz w:val="26"/>
          <w:szCs w:val="26"/>
        </w:rPr>
        <w:t>áp án</w:t>
      </w:r>
      <w:r w:rsidR="003D2BC1" w:rsidRPr="003D2BC1">
        <w:rPr>
          <w:rFonts w:ascii="Times New Roman" w:eastAsia="Times New Roman" w:hAnsi="Times New Roman" w:cs="Times New Roman"/>
          <w:sz w:val="26"/>
          <w:szCs w:val="26"/>
        </w:rPr>
        <w:t>:</w:t>
      </w:r>
    </w:p>
    <w:p w:rsidR="003D2BC1" w:rsidRDefault="003D2BC1" w:rsidP="003D2BC1">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6"/>
          <w:szCs w:val="26"/>
        </w:rPr>
      </w:pPr>
    </w:p>
    <w:p w:rsidR="004236E4" w:rsidRDefault="004236E4" w:rsidP="003D2BC1">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6"/>
          <w:szCs w:val="26"/>
        </w:rPr>
      </w:pPr>
    </w:p>
    <w:p w:rsidR="003D2BC1" w:rsidRDefault="003D2BC1" w:rsidP="003D2BC1">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6"/>
          <w:szCs w:val="26"/>
        </w:rPr>
      </w:pPr>
    </w:p>
    <w:p w:rsidR="003D2BC1" w:rsidRDefault="003D2BC1" w:rsidP="003D2BC1">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6"/>
          <w:szCs w:val="26"/>
        </w:rPr>
      </w:pPr>
    </w:p>
    <w:p w:rsidR="003D2BC1" w:rsidRDefault="003D2BC1" w:rsidP="003D2BC1">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6"/>
          <w:szCs w:val="26"/>
        </w:rPr>
      </w:pPr>
    </w:p>
    <w:p w:rsidR="003D2BC1" w:rsidRDefault="003D2BC1" w:rsidP="003D2BC1">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b/>
          <w:sz w:val="26"/>
          <w:szCs w:val="26"/>
        </w:rPr>
      </w:pPr>
    </w:p>
    <w:p w:rsidR="003D2BC1" w:rsidRDefault="003D2BC1">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rsidR="003D2BC1" w:rsidRDefault="003D2BC1">
      <w:pPr>
        <w:rPr>
          <w:rFonts w:ascii="Times New Roman" w:eastAsia="Times New Roman" w:hAnsi="Times New Roman" w:cs="Times New Roman"/>
          <w:b/>
          <w:sz w:val="26"/>
          <w:szCs w:val="26"/>
        </w:rPr>
      </w:pPr>
    </w:p>
    <w:p w:rsidR="00A77874" w:rsidRPr="003D2BC1" w:rsidRDefault="00132F7A">
      <w:pPr>
        <w:spacing w:before="240" w:after="240" w:line="360" w:lineRule="auto"/>
        <w:jc w:val="both"/>
        <w:rPr>
          <w:rFonts w:ascii="Times New Roman" w:eastAsia="Times New Roman" w:hAnsi="Times New Roman" w:cs="Times New Roman"/>
          <w:b/>
          <w:sz w:val="26"/>
          <w:szCs w:val="26"/>
          <w:u w:val="single"/>
        </w:rPr>
      </w:pPr>
      <w:r w:rsidRPr="003D2BC1">
        <w:rPr>
          <w:rFonts w:ascii="Times New Roman" w:eastAsia="Times New Roman" w:hAnsi="Times New Roman" w:cs="Times New Roman"/>
          <w:b/>
          <w:sz w:val="26"/>
          <w:szCs w:val="26"/>
        </w:rPr>
        <w:t>III.</w:t>
      </w:r>
      <w:r w:rsidRPr="003D2BC1">
        <w:rPr>
          <w:rFonts w:ascii="Times New Roman" w:eastAsia="Times New Roman" w:hAnsi="Times New Roman" w:cs="Times New Roman"/>
          <w:sz w:val="14"/>
          <w:szCs w:val="14"/>
        </w:rPr>
        <w:t xml:space="preserve">          </w:t>
      </w:r>
      <w:r w:rsidRPr="003D2BC1">
        <w:rPr>
          <w:rFonts w:ascii="Times New Roman" w:eastAsia="Times New Roman" w:hAnsi="Times New Roman" w:cs="Times New Roman"/>
          <w:b/>
          <w:sz w:val="26"/>
          <w:szCs w:val="26"/>
          <w:u w:val="single"/>
        </w:rPr>
        <w:t>KIẾN THỨC VỀ LẬP TRÌNH:</w:t>
      </w:r>
    </w:p>
    <w:p w:rsidR="00A77874" w:rsidRPr="003D2BC1" w:rsidRDefault="00132F7A">
      <w:pPr>
        <w:numPr>
          <w:ilvl w:val="0"/>
          <w:numId w:val="4"/>
        </w:numPr>
        <w:spacing w:before="240" w:after="240" w:line="360" w:lineRule="auto"/>
        <w:jc w:val="both"/>
        <w:rPr>
          <w:rFonts w:ascii="Times New Roman" w:hAnsi="Times New Roman" w:cs="Times New Roman"/>
        </w:rPr>
      </w:pPr>
      <w:r w:rsidRPr="003D2BC1">
        <w:rPr>
          <w:rFonts w:ascii="Times New Roman" w:eastAsia="Times New Roman" w:hAnsi="Times New Roman" w:cs="Times New Roman"/>
          <w:sz w:val="26"/>
          <w:szCs w:val="26"/>
        </w:rPr>
        <w:t xml:space="preserve">Sử dụng mã giả (pseudocode) hoặc bất cứ ngôn ngữ lập trình nào mà em biết để viết chương trình tính tích phân sau (Không dùng hàm tính tích phân có sẵn trong ngôn ngữ lập trình): </w:t>
      </w:r>
      <w:r w:rsidRPr="003D2BC1">
        <w:rPr>
          <w:rFonts w:ascii="Times New Roman" w:hAnsi="Times New Roman" w:cs="Times New Roman"/>
        </w:rPr>
        <w:t xml:space="preserve"> </w:t>
      </w:r>
      <m:oMath>
        <m:r>
          <w:rPr>
            <w:rFonts w:ascii="Cambria Math" w:hAnsi="Cambria Math" w:cs="Times New Roman"/>
            <w:sz w:val="26"/>
            <w:szCs w:val="26"/>
          </w:rPr>
          <m:t>I=</m:t>
        </m:r>
        <m:nary>
          <m:naryPr>
            <m:ctrlPr>
              <w:rPr>
                <w:rFonts w:ascii="Cambria Math" w:hAnsi="Cambria Math" w:cs="Times New Roman"/>
                <w:sz w:val="26"/>
                <w:szCs w:val="26"/>
              </w:rPr>
            </m:ctrlPr>
          </m:naryPr>
          <m:sub>
            <m:r>
              <w:rPr>
                <w:rFonts w:ascii="Cambria Math" w:hAnsi="Cambria Math" w:cs="Times New Roman"/>
                <w:sz w:val="26"/>
                <w:szCs w:val="26"/>
              </w:rPr>
              <m:t>a</m:t>
            </m:r>
          </m:sub>
          <m:sup>
            <m:r>
              <w:rPr>
                <w:rFonts w:ascii="Cambria Math" w:hAnsi="Cambria Math" w:cs="Times New Roman"/>
                <w:sz w:val="26"/>
                <w:szCs w:val="26"/>
              </w:rPr>
              <m:t>b</m:t>
            </m:r>
          </m:sup>
          <m:e>
            <m:r>
              <w:rPr>
                <w:rFonts w:ascii="Cambria Math" w:hAnsi="Cambria Math" w:cs="Times New Roman"/>
                <w:sz w:val="26"/>
                <w:szCs w:val="26"/>
              </w:rPr>
              <m:t>f(x)</m:t>
            </m:r>
          </m:e>
        </m:nary>
        <m:r>
          <w:rPr>
            <w:rFonts w:ascii="Cambria Math" w:hAnsi="Cambria Math" w:cs="Times New Roman"/>
            <w:sz w:val="26"/>
            <w:szCs w:val="26"/>
          </w:rPr>
          <m:t>dx</m:t>
        </m:r>
      </m:oMath>
      <w:r w:rsidRPr="003D2BC1">
        <w:rPr>
          <w:rFonts w:ascii="Times New Roman" w:hAnsi="Times New Roman" w:cs="Times New Roman"/>
          <w:sz w:val="26"/>
          <w:szCs w:val="26"/>
        </w:rPr>
        <w:t xml:space="preserve"> (Giả sử hàm </w:t>
      </w:r>
      <m:oMath>
        <m:r>
          <w:rPr>
            <w:rFonts w:ascii="Cambria Math" w:hAnsi="Cambria Math" w:cs="Times New Roman"/>
            <w:sz w:val="26"/>
            <w:szCs w:val="26"/>
          </w:rPr>
          <m:t>f(x)</m:t>
        </m:r>
      </m:oMath>
      <w:r w:rsidRPr="003D2BC1">
        <w:rPr>
          <w:rFonts w:ascii="Times New Roman" w:hAnsi="Times New Roman" w:cs="Times New Roman"/>
          <w:sz w:val="26"/>
          <w:szCs w:val="26"/>
        </w:rPr>
        <w:t xml:space="preserve"> liên tục trên [a;b]).</w:t>
      </w:r>
    </w:p>
    <w:p w:rsidR="00AA599A" w:rsidRPr="003D2BC1" w:rsidRDefault="00AA599A" w:rsidP="00AA599A">
      <w:pPr>
        <w:spacing w:before="240" w:after="240" w:line="360" w:lineRule="auto"/>
        <w:ind w:left="720"/>
        <w:jc w:val="both"/>
        <w:rPr>
          <w:rFonts w:ascii="Times New Roman" w:hAnsi="Times New Roman" w:cs="Times New Roman"/>
          <w:i/>
          <w:sz w:val="18"/>
        </w:rPr>
      </w:pPr>
      <w:r w:rsidRPr="003D2BC1">
        <w:rPr>
          <w:rFonts w:ascii="Times New Roman" w:eastAsia="Times New Roman" w:hAnsi="Times New Roman" w:cs="Times New Roman"/>
          <w:i/>
          <w:szCs w:val="26"/>
        </w:rPr>
        <w:t>(</w:t>
      </w:r>
      <w:r w:rsidR="00B54921" w:rsidRPr="003D2BC1">
        <w:rPr>
          <w:rFonts w:ascii="Times New Roman" w:eastAsia="Times New Roman" w:hAnsi="Times New Roman" w:cs="Times New Roman"/>
          <w:i/>
          <w:szCs w:val="26"/>
        </w:rPr>
        <w:t xml:space="preserve">hoặc </w:t>
      </w:r>
      <w:r w:rsidRPr="003D2BC1">
        <w:rPr>
          <w:rFonts w:ascii="Times New Roman" w:eastAsia="Times New Roman" w:hAnsi="Times New Roman" w:cs="Times New Roman"/>
          <w:i/>
          <w:szCs w:val="26"/>
        </w:rPr>
        <w:t xml:space="preserve">sử dụng bất kì phương pháp nào em có thể sử dụng để diễn đạt thuật toán) </w:t>
      </w:r>
    </w:p>
    <w:p w:rsidR="00A77874" w:rsidRPr="003D2BC1" w:rsidRDefault="00D41B61" w:rsidP="00466E66">
      <w:pPr>
        <w:pBdr>
          <w:top w:val="single" w:sz="4" w:space="1" w:color="auto"/>
          <w:left w:val="single" w:sz="4" w:space="4" w:color="auto"/>
          <w:bottom w:val="single" w:sz="4" w:space="1" w:color="auto"/>
          <w:right w:val="single" w:sz="4" w:space="4" w:color="auto"/>
        </w:pBdr>
        <w:rPr>
          <w:rFonts w:ascii="Times New Roman" w:hAnsi="Times New Roman" w:cs="Times New Roman"/>
        </w:rPr>
      </w:pPr>
      <w:r>
        <w:rPr>
          <w:rFonts w:ascii="Times New Roman" w:eastAsia="Times New Roman" w:hAnsi="Times New Roman" w:cs="Times New Roman"/>
          <w:sz w:val="26"/>
          <w:szCs w:val="26"/>
        </w:rPr>
        <w:t>Đáp án</w:t>
      </w:r>
      <w:r w:rsidR="000170FC" w:rsidRPr="003D2BC1">
        <w:rPr>
          <w:rFonts w:ascii="Times New Roman" w:hAnsi="Times New Roman" w:cs="Times New Roman"/>
        </w:rPr>
        <w:t>:</w:t>
      </w:r>
    </w:p>
    <w:p w:rsidR="000170FC" w:rsidRPr="003D2BC1" w:rsidRDefault="000170FC" w:rsidP="00466E66">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0170FC" w:rsidRPr="003D2BC1" w:rsidRDefault="000170FC" w:rsidP="00466E66">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0170FC" w:rsidRPr="003D2BC1" w:rsidRDefault="000170FC" w:rsidP="00466E66">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0170FC" w:rsidRPr="003D2BC1" w:rsidRDefault="000170FC" w:rsidP="00466E66">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0170FC" w:rsidRPr="003D2BC1" w:rsidRDefault="000170FC" w:rsidP="00466E66">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0170FC" w:rsidRPr="003D2BC1" w:rsidRDefault="000170FC" w:rsidP="00466E66">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0170FC" w:rsidRPr="003D2BC1" w:rsidRDefault="000170FC" w:rsidP="00466E66">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0170FC" w:rsidRPr="003D2BC1" w:rsidRDefault="000170FC" w:rsidP="00466E66">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0170FC" w:rsidRPr="003D2BC1" w:rsidRDefault="000170FC" w:rsidP="00466E66">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0170FC" w:rsidRPr="003D2BC1" w:rsidRDefault="000170FC" w:rsidP="00466E66">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0170FC" w:rsidRPr="003D2BC1" w:rsidRDefault="000170FC" w:rsidP="00466E66">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0170FC" w:rsidRDefault="000170FC" w:rsidP="00466E66">
      <w:pPr>
        <w:pBdr>
          <w:top w:val="single" w:sz="4" w:space="1" w:color="auto"/>
        </w:pBdr>
        <w:rPr>
          <w:rFonts w:ascii="Times New Roman" w:hAnsi="Times New Roman" w:cs="Times New Roman"/>
        </w:rPr>
      </w:pPr>
    </w:p>
    <w:p w:rsidR="00466E66" w:rsidRPr="0033685F" w:rsidRDefault="00466E66" w:rsidP="00466E66">
      <w:pPr>
        <w:pStyle w:val="ListParagraph"/>
        <w:numPr>
          <w:ilvl w:val="0"/>
          <w:numId w:val="4"/>
        </w:numPr>
        <w:spacing w:line="360" w:lineRule="auto"/>
        <w:rPr>
          <w:sz w:val="26"/>
          <w:szCs w:val="26"/>
        </w:rPr>
      </w:pPr>
      <w:r w:rsidRPr="00466E66">
        <w:rPr>
          <w:rFonts w:ascii="Times New Roman" w:eastAsia="Times New Roman" w:hAnsi="Times New Roman" w:cs="Times New Roman"/>
          <w:sz w:val="26"/>
          <w:szCs w:val="26"/>
        </w:rPr>
        <w:t>Sử dụng mã giả (pseudocode) hoặc bất cứ ngôn ngữ lập trình nào mà em biết để viết chương trình dùng để ước lượng số pi. Gợi ý: dùng random number.</w:t>
      </w:r>
    </w:p>
    <w:p w:rsidR="0033685F" w:rsidRPr="0033685F" w:rsidRDefault="0033685F" w:rsidP="0033685F">
      <w:pPr>
        <w:pStyle w:val="ListParagraph"/>
        <w:spacing w:before="240" w:after="240" w:line="360" w:lineRule="auto"/>
        <w:jc w:val="both"/>
        <w:rPr>
          <w:rFonts w:ascii="Times New Roman" w:hAnsi="Times New Roman" w:cs="Times New Roman"/>
          <w:i/>
          <w:sz w:val="18"/>
        </w:rPr>
      </w:pPr>
      <w:r w:rsidRPr="0033685F">
        <w:rPr>
          <w:rFonts w:ascii="Times New Roman" w:eastAsia="Times New Roman" w:hAnsi="Times New Roman" w:cs="Times New Roman"/>
          <w:i/>
          <w:szCs w:val="26"/>
        </w:rPr>
        <w:t xml:space="preserve">(hoặc sử dụng bất kì phương pháp nào em có thể sử dụng để diễn đạt thuật toán) </w:t>
      </w:r>
    </w:p>
    <w:p w:rsidR="00466E66" w:rsidRPr="000600E7" w:rsidRDefault="00466E66" w:rsidP="00466E66">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0600E7">
        <w:rPr>
          <w:rFonts w:ascii="Times New Roman" w:hAnsi="Times New Roman" w:cs="Times New Roman"/>
          <w:sz w:val="26"/>
          <w:szCs w:val="26"/>
        </w:rPr>
        <w:t>Đáp án:</w:t>
      </w:r>
    </w:p>
    <w:p w:rsidR="00466E66" w:rsidRDefault="00466E66" w:rsidP="00466E66">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466E66" w:rsidRDefault="00466E66" w:rsidP="00466E66">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466E66" w:rsidRDefault="00466E66" w:rsidP="00466E66">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466E66" w:rsidRDefault="00466E66" w:rsidP="00466E66">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466E66" w:rsidRDefault="00466E66" w:rsidP="00466E66">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466E66" w:rsidRDefault="00466E66" w:rsidP="00466E66">
      <w:pPr>
        <w:pBdr>
          <w:top w:val="single" w:sz="4" w:space="1" w:color="auto"/>
          <w:left w:val="single" w:sz="4" w:space="4" w:color="auto"/>
          <w:bottom w:val="single" w:sz="4" w:space="1" w:color="auto"/>
          <w:right w:val="single" w:sz="4" w:space="4" w:color="auto"/>
        </w:pBdr>
        <w:rPr>
          <w:rFonts w:ascii="Times New Roman" w:hAnsi="Times New Roman" w:cs="Times New Roman"/>
        </w:rPr>
      </w:pPr>
    </w:p>
    <w:p w:rsidR="00466E66" w:rsidRPr="003D2BC1" w:rsidRDefault="00466E66" w:rsidP="00466E66">
      <w:pPr>
        <w:rPr>
          <w:rFonts w:ascii="Times New Roman" w:hAnsi="Times New Roman" w:cs="Times New Roman"/>
        </w:rPr>
      </w:pPr>
    </w:p>
    <w:sectPr w:rsidR="00466E66" w:rsidRPr="003D2BC1" w:rsidSect="0039245D">
      <w:headerReference w:type="default" r:id="rId10"/>
      <w:footerReference w:type="default" r:id="rId11"/>
      <w:pgSz w:w="12240" w:h="15840"/>
      <w:pgMar w:top="1440" w:right="1440" w:bottom="1134" w:left="144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399" w:rsidRDefault="00C44399" w:rsidP="00A07EA1">
      <w:pPr>
        <w:spacing w:line="240" w:lineRule="auto"/>
      </w:pPr>
      <w:r>
        <w:separator/>
      </w:r>
    </w:p>
  </w:endnote>
  <w:endnote w:type="continuationSeparator" w:id="0">
    <w:p w:rsidR="00C44399" w:rsidRDefault="00C44399" w:rsidP="00A07E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245D" w:rsidRDefault="0039245D" w:rsidP="00094D80">
    <w:pPr>
      <w:pStyle w:val="Footer"/>
      <w:rPr>
        <w:noProof/>
        <w:lang w:val="en-US"/>
      </w:rPr>
    </w:pPr>
    <w:r w:rsidRPr="0039245D">
      <w:rPr>
        <w:noProof/>
        <w:lang w:val="en-US"/>
      </w:rPr>
      <w:drawing>
        <wp:anchor distT="0" distB="0" distL="114300" distR="114300" simplePos="0" relativeHeight="251660288" behindDoc="1" locked="0" layoutInCell="1" allowOverlap="1" wp14:anchorId="1358F1C7" wp14:editId="56401265">
          <wp:simplePos x="0" y="0"/>
          <wp:positionH relativeFrom="page">
            <wp:align>right</wp:align>
          </wp:positionH>
          <wp:positionV relativeFrom="paragraph">
            <wp:posOffset>227433</wp:posOffset>
          </wp:positionV>
          <wp:extent cx="7782560" cy="594995"/>
          <wp:effectExtent l="0" t="0" r="8890" b="0"/>
          <wp:wrapTight wrapText="bothSides">
            <wp:wrapPolygon edited="0">
              <wp:start x="20250" y="0"/>
              <wp:lineTo x="0" y="0"/>
              <wp:lineTo x="0" y="20747"/>
              <wp:lineTo x="21413" y="20747"/>
              <wp:lineTo x="21572" y="16598"/>
              <wp:lineTo x="21572" y="4149"/>
              <wp:lineTo x="21096" y="0"/>
              <wp:lineTo x="20250" y="0"/>
            </wp:wrapPolygon>
          </wp:wrapTight>
          <wp:docPr id="50" name="Picture 50" descr="D:\forWORKING\MASSP - 2020\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forWORKING\MASSP - 2020\footer.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10783"/>
                  <a:stretch/>
                </pic:blipFill>
                <pic:spPr bwMode="auto">
                  <a:xfrm>
                    <a:off x="0" y="0"/>
                    <a:ext cx="7782560" cy="5949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94D80" w:rsidRPr="00094D80" w:rsidRDefault="00094D80" w:rsidP="00094D8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399" w:rsidRDefault="00C44399" w:rsidP="00A07EA1">
      <w:pPr>
        <w:spacing w:line="240" w:lineRule="auto"/>
      </w:pPr>
      <w:r>
        <w:separator/>
      </w:r>
    </w:p>
  </w:footnote>
  <w:footnote w:type="continuationSeparator" w:id="0">
    <w:p w:rsidR="00C44399" w:rsidRDefault="00C44399" w:rsidP="00A07E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EA1" w:rsidRPr="00A07EA1" w:rsidRDefault="0039245D" w:rsidP="00094D80">
    <w:pPr>
      <w:pStyle w:val="Header"/>
      <w:tabs>
        <w:tab w:val="clear" w:pos="9360"/>
        <w:tab w:val="left" w:pos="6360"/>
      </w:tabs>
      <w:rPr>
        <w:lang w:val="en-US"/>
      </w:rPr>
    </w:pPr>
    <w:r w:rsidRPr="0039245D">
      <w:rPr>
        <w:noProof/>
        <w:lang w:val="en-US"/>
      </w:rPr>
      <w:drawing>
        <wp:anchor distT="0" distB="0" distL="114300" distR="114300" simplePos="0" relativeHeight="251659264" behindDoc="1" locked="0" layoutInCell="1" allowOverlap="1">
          <wp:simplePos x="0" y="0"/>
          <wp:positionH relativeFrom="page">
            <wp:align>left</wp:align>
          </wp:positionH>
          <wp:positionV relativeFrom="paragraph">
            <wp:posOffset>0</wp:posOffset>
          </wp:positionV>
          <wp:extent cx="7846915" cy="882502"/>
          <wp:effectExtent l="0" t="0" r="1905" b="0"/>
          <wp:wrapTight wrapText="bothSides">
            <wp:wrapPolygon edited="0">
              <wp:start x="0" y="0"/>
              <wp:lineTo x="0" y="16328"/>
              <wp:lineTo x="734" y="20994"/>
              <wp:lineTo x="1573" y="20994"/>
              <wp:lineTo x="21553" y="16328"/>
              <wp:lineTo x="21553" y="0"/>
              <wp:lineTo x="0" y="0"/>
            </wp:wrapPolygon>
          </wp:wrapTight>
          <wp:docPr id="49" name="Picture 49" descr="D:\forWORKING\MASSP - 2020\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orWORKING\MASSP - 2020\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32980" cy="89218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2D5CEC"/>
    <w:multiLevelType w:val="multilevel"/>
    <w:tmpl w:val="494E8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31F32A2"/>
    <w:multiLevelType w:val="multilevel"/>
    <w:tmpl w:val="8118F9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97D5388"/>
    <w:multiLevelType w:val="multilevel"/>
    <w:tmpl w:val="9ABE08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B160B10"/>
    <w:multiLevelType w:val="multilevel"/>
    <w:tmpl w:val="231E9886"/>
    <w:lvl w:ilvl="0">
      <w:start w:val="1"/>
      <w:numFmt w:val="upperRoman"/>
      <w:lvlText w:val="%1."/>
      <w:lvlJc w:val="right"/>
      <w:pPr>
        <w:ind w:left="720" w:hanging="360"/>
      </w:pPr>
      <w:rPr>
        <w:rFonts w:ascii="Arial" w:eastAsia="Arial" w:hAnsi="Arial" w:cs="Arial"/>
        <w:b/>
        <w:sz w:val="26"/>
        <w:szCs w:val="26"/>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5447172"/>
    <w:multiLevelType w:val="multilevel"/>
    <w:tmpl w:val="C73272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A501185"/>
    <w:multiLevelType w:val="multilevel"/>
    <w:tmpl w:val="8514D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874"/>
    <w:rsid w:val="000170FC"/>
    <w:rsid w:val="0003623E"/>
    <w:rsid w:val="000600E7"/>
    <w:rsid w:val="00094D80"/>
    <w:rsid w:val="001121C2"/>
    <w:rsid w:val="00132F7A"/>
    <w:rsid w:val="0018229B"/>
    <w:rsid w:val="00187E11"/>
    <w:rsid w:val="001C7570"/>
    <w:rsid w:val="002078CA"/>
    <w:rsid w:val="0023373B"/>
    <w:rsid w:val="00246CFB"/>
    <w:rsid w:val="0028103C"/>
    <w:rsid w:val="00297759"/>
    <w:rsid w:val="002A7B81"/>
    <w:rsid w:val="002D23D9"/>
    <w:rsid w:val="0033685F"/>
    <w:rsid w:val="003546D6"/>
    <w:rsid w:val="00370B80"/>
    <w:rsid w:val="00384AB0"/>
    <w:rsid w:val="0039245D"/>
    <w:rsid w:val="003D049A"/>
    <w:rsid w:val="003D2BC1"/>
    <w:rsid w:val="004036B6"/>
    <w:rsid w:val="00407613"/>
    <w:rsid w:val="004236E4"/>
    <w:rsid w:val="0045108B"/>
    <w:rsid w:val="004614AC"/>
    <w:rsid w:val="00466E66"/>
    <w:rsid w:val="005C369A"/>
    <w:rsid w:val="0069727C"/>
    <w:rsid w:val="006F52DC"/>
    <w:rsid w:val="00825562"/>
    <w:rsid w:val="0087328B"/>
    <w:rsid w:val="008D62F1"/>
    <w:rsid w:val="00925A22"/>
    <w:rsid w:val="00A07EA1"/>
    <w:rsid w:val="00A60B43"/>
    <w:rsid w:val="00A77874"/>
    <w:rsid w:val="00AA599A"/>
    <w:rsid w:val="00B54921"/>
    <w:rsid w:val="00C44399"/>
    <w:rsid w:val="00C61FEC"/>
    <w:rsid w:val="00D400F7"/>
    <w:rsid w:val="00D41B61"/>
    <w:rsid w:val="00DA3AD2"/>
    <w:rsid w:val="00E1076A"/>
    <w:rsid w:val="00E61ADF"/>
    <w:rsid w:val="00E70FAF"/>
    <w:rsid w:val="00F97E3D"/>
    <w:rsid w:val="00FA0DCC"/>
    <w:rsid w:val="00FB1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21D15A-7254-4732-801A-B6B82F41C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A07EA1"/>
    <w:pPr>
      <w:tabs>
        <w:tab w:val="center" w:pos="4680"/>
        <w:tab w:val="right" w:pos="9360"/>
      </w:tabs>
      <w:spacing w:line="240" w:lineRule="auto"/>
    </w:pPr>
  </w:style>
  <w:style w:type="character" w:customStyle="1" w:styleId="HeaderChar">
    <w:name w:val="Header Char"/>
    <w:basedOn w:val="DefaultParagraphFont"/>
    <w:link w:val="Header"/>
    <w:uiPriority w:val="99"/>
    <w:rsid w:val="00A07EA1"/>
  </w:style>
  <w:style w:type="paragraph" w:styleId="Footer">
    <w:name w:val="footer"/>
    <w:basedOn w:val="Normal"/>
    <w:link w:val="FooterChar"/>
    <w:uiPriority w:val="99"/>
    <w:unhideWhenUsed/>
    <w:rsid w:val="00A07EA1"/>
    <w:pPr>
      <w:tabs>
        <w:tab w:val="center" w:pos="4680"/>
        <w:tab w:val="right" w:pos="9360"/>
      </w:tabs>
      <w:spacing w:line="240" w:lineRule="auto"/>
    </w:pPr>
  </w:style>
  <w:style w:type="character" w:customStyle="1" w:styleId="FooterChar">
    <w:name w:val="Footer Char"/>
    <w:basedOn w:val="DefaultParagraphFont"/>
    <w:link w:val="Footer"/>
    <w:uiPriority w:val="99"/>
    <w:rsid w:val="00A07EA1"/>
  </w:style>
  <w:style w:type="paragraph" w:styleId="ListParagraph">
    <w:name w:val="List Paragraph"/>
    <w:basedOn w:val="Normal"/>
    <w:uiPriority w:val="34"/>
    <w:qFormat/>
    <w:rsid w:val="003D2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6</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58</cp:revision>
  <dcterms:created xsi:type="dcterms:W3CDTF">2021-01-09T04:19:00Z</dcterms:created>
  <dcterms:modified xsi:type="dcterms:W3CDTF">2021-01-10T18:14:00Z</dcterms:modified>
</cp:coreProperties>
</file>